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F16F40">
        <w:rPr>
          <w:b/>
          <w:sz w:val="24"/>
          <w:u w:val="single"/>
        </w:rPr>
        <w:t>AUGUST 18</w:t>
      </w:r>
      <w:r w:rsidR="009F44B8">
        <w:rPr>
          <w:b/>
          <w:sz w:val="24"/>
          <w:u w:val="single"/>
        </w:rPr>
        <w:t>, 2015</w:t>
      </w:r>
    </w:p>
    <w:p w:rsidR="00CD4B92" w:rsidRDefault="00CD4B92">
      <w:pPr>
        <w:tabs>
          <w:tab w:val="left" w:pos="4320"/>
        </w:tabs>
        <w:jc w:val="center"/>
        <w:rPr>
          <w:b/>
          <w:sz w:val="24"/>
          <w:u w:val="single"/>
        </w:rPr>
      </w:pPr>
      <w:r>
        <w:rPr>
          <w:b/>
          <w:sz w:val="24"/>
          <w:u w:val="single"/>
        </w:rPr>
        <w:t>MIDDLE-HIGH SCHOOL LIBRARY</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Pr="00FF76A6">
        <w:rPr>
          <w:sz w:val="24"/>
          <w:szCs w:val="24"/>
        </w:rPr>
        <w:tab/>
      </w:r>
      <w:r w:rsidR="00BB1A09">
        <w:rPr>
          <w:sz w:val="24"/>
          <w:szCs w:val="24"/>
        </w:rPr>
        <w:tab/>
      </w:r>
      <w:r w:rsidR="00F16F40">
        <w:rPr>
          <w:sz w:val="24"/>
          <w:szCs w:val="24"/>
        </w:rPr>
        <w:tab/>
      </w:r>
      <w:r w:rsidR="00F16F40">
        <w:rPr>
          <w:sz w:val="24"/>
          <w:szCs w:val="24"/>
        </w:rPr>
        <w:tab/>
      </w:r>
      <w:r w:rsidRPr="00FF76A6">
        <w:rPr>
          <w:sz w:val="24"/>
          <w:szCs w:val="24"/>
        </w:rPr>
        <w:t>Tina Stanford</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BB1A09" w:rsidRPr="00FF76A6">
        <w:rPr>
          <w:sz w:val="24"/>
          <w:szCs w:val="24"/>
        </w:rPr>
        <w:t>Michael Lisk</w:t>
      </w:r>
      <w:r>
        <w:rPr>
          <w:sz w:val="24"/>
          <w:szCs w:val="24"/>
        </w:rPr>
        <w:tab/>
      </w:r>
      <w:r>
        <w:rPr>
          <w:sz w:val="24"/>
          <w:szCs w:val="24"/>
        </w:rPr>
        <w:tab/>
      </w:r>
      <w:r w:rsidR="00BB1A09">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Pr="00FF76A6">
        <w:rPr>
          <w:sz w:val="24"/>
          <w:szCs w:val="24"/>
        </w:rPr>
        <w:tab/>
      </w:r>
      <w:r w:rsidR="00BB1A09">
        <w:rPr>
          <w:sz w:val="24"/>
          <w:szCs w:val="24"/>
        </w:rPr>
        <w:t>Scott Chrzanowski</w:t>
      </w:r>
      <w:r w:rsidR="00BB1A09">
        <w:rPr>
          <w:sz w:val="24"/>
          <w:szCs w:val="24"/>
        </w:rPr>
        <w:tab/>
      </w:r>
      <w:r w:rsidR="00BB1A09" w:rsidRPr="00FF76A6">
        <w:rPr>
          <w:sz w:val="24"/>
          <w:szCs w:val="24"/>
        </w:rPr>
        <w:t>Mary Martin</w:t>
      </w:r>
      <w:r w:rsidR="00BB1A09">
        <w:rPr>
          <w:sz w:val="24"/>
          <w:szCs w:val="24"/>
        </w:rPr>
        <w:tab/>
      </w:r>
      <w:r w:rsidR="00BB1A09">
        <w:rPr>
          <w:sz w:val="24"/>
          <w:szCs w:val="24"/>
        </w:rPr>
        <w:tab/>
      </w:r>
      <w:r>
        <w:rPr>
          <w:sz w:val="24"/>
          <w:szCs w:val="24"/>
        </w:rPr>
        <w:tab/>
      </w:r>
      <w:r w:rsidRPr="00FF76A6">
        <w:rPr>
          <w:sz w:val="24"/>
          <w:szCs w:val="24"/>
        </w:rPr>
        <w:t>Barry Worczak</w:t>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F16F40">
        <w:rPr>
          <w:sz w:val="24"/>
        </w:rPr>
        <w:tab/>
      </w:r>
      <w:r w:rsidR="00F16F40" w:rsidRPr="00FF76A6">
        <w:rPr>
          <w:sz w:val="24"/>
          <w:szCs w:val="24"/>
        </w:rPr>
        <w:t>Andrew Liendecker</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F668FE" w:rsidRDefault="00F668FE">
      <w:pPr>
        <w:tabs>
          <w:tab w:val="left" w:pos="1440"/>
          <w:tab w:val="left" w:pos="4320"/>
        </w:tabs>
        <w:rPr>
          <w:sz w:val="24"/>
        </w:rPr>
      </w:pPr>
      <w:r>
        <w:rPr>
          <w:sz w:val="24"/>
        </w:rPr>
        <w:tab/>
      </w:r>
      <w:r w:rsidR="00F16F40">
        <w:rPr>
          <w:sz w:val="24"/>
        </w:rPr>
        <w:t>Jana Brown</w:t>
      </w:r>
      <w:r>
        <w:rPr>
          <w:sz w:val="24"/>
        </w:rPr>
        <w:t>, SLTA Co-President</w:t>
      </w:r>
    </w:p>
    <w:p w:rsidR="00C03834" w:rsidRDefault="00C03834">
      <w:pPr>
        <w:tabs>
          <w:tab w:val="left" w:pos="1440"/>
          <w:tab w:val="left" w:pos="4320"/>
        </w:tabs>
        <w:rPr>
          <w:sz w:val="24"/>
        </w:rPr>
      </w:pPr>
      <w:r>
        <w:rPr>
          <w:sz w:val="24"/>
        </w:rPr>
        <w:tab/>
      </w:r>
      <w:r w:rsidR="00F16F40">
        <w:rPr>
          <w:sz w:val="24"/>
        </w:rPr>
        <w:t>Maria Rocker, MORIC</w:t>
      </w:r>
    </w:p>
    <w:p w:rsidR="00F668FE" w:rsidRDefault="00F668FE">
      <w:pPr>
        <w:tabs>
          <w:tab w:val="left" w:pos="1440"/>
          <w:tab w:val="left" w:pos="4320"/>
        </w:tabs>
        <w:rPr>
          <w:sz w:val="24"/>
        </w:rPr>
      </w:pPr>
      <w:r>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9F44B8">
        <w:rPr>
          <w:sz w:val="24"/>
        </w:rPr>
        <w:t>6:35 p.m</w:t>
      </w:r>
      <w:r>
        <w:rPr>
          <w:sz w:val="24"/>
        </w:rPr>
        <w:t>.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F16F40">
            <w:pPr>
              <w:tabs>
                <w:tab w:val="left" w:pos="4320"/>
              </w:tabs>
              <w:ind w:right="156"/>
              <w:rPr>
                <w:sz w:val="24"/>
              </w:rPr>
            </w:pPr>
            <w:r>
              <w:rPr>
                <w:sz w:val="24"/>
              </w:rPr>
              <w:t>27.</w:t>
            </w:r>
          </w:p>
        </w:tc>
        <w:tc>
          <w:tcPr>
            <w:tcW w:w="7560" w:type="dxa"/>
          </w:tcPr>
          <w:p w:rsidR="00CD4B92" w:rsidRDefault="00F16F40" w:rsidP="00C14DF4">
            <w:pPr>
              <w:tabs>
                <w:tab w:val="left" w:pos="3384"/>
              </w:tabs>
              <w:rPr>
                <w:sz w:val="24"/>
              </w:rPr>
            </w:pPr>
            <w:r>
              <w:rPr>
                <w:sz w:val="24"/>
              </w:rPr>
              <w:t>Mr. Ventura moved, Mrs. Stanford seconded, that the minutes of the July 14, 2015 Reorganizational Meeting and the July 14, 2015 Regular Meeting be approved.</w:t>
            </w:r>
          </w:p>
          <w:p w:rsidR="00F16F40" w:rsidRDefault="00F16F40" w:rsidP="00C14DF4">
            <w:pPr>
              <w:tabs>
                <w:tab w:val="left" w:pos="3384"/>
              </w:tabs>
              <w:rPr>
                <w:sz w:val="24"/>
              </w:rPr>
            </w:pPr>
          </w:p>
          <w:p w:rsidR="00CD4B92" w:rsidRDefault="00CD4B92" w:rsidP="00C14DF4">
            <w:pPr>
              <w:tabs>
                <w:tab w:val="left" w:pos="3384"/>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F16F40">
            <w:pPr>
              <w:tabs>
                <w:tab w:val="left" w:pos="4320"/>
              </w:tabs>
              <w:ind w:right="156"/>
              <w:rPr>
                <w:sz w:val="24"/>
              </w:rPr>
            </w:pPr>
            <w:r>
              <w:rPr>
                <w:sz w:val="24"/>
              </w:rPr>
              <w:t>28.</w:t>
            </w:r>
          </w:p>
        </w:tc>
        <w:tc>
          <w:tcPr>
            <w:tcW w:w="7560" w:type="dxa"/>
          </w:tcPr>
          <w:p w:rsidR="00CD4B92" w:rsidRDefault="00F16F40" w:rsidP="00C14DF4">
            <w:pPr>
              <w:tabs>
                <w:tab w:val="left" w:pos="3384"/>
                <w:tab w:val="left" w:pos="4320"/>
              </w:tabs>
              <w:rPr>
                <w:sz w:val="24"/>
              </w:rPr>
            </w:pPr>
            <w:r>
              <w:rPr>
                <w:sz w:val="24"/>
              </w:rPr>
              <w:t xml:space="preserve">Mr. Burmingham moved, Mr. Ventura </w:t>
            </w:r>
            <w:r w:rsidR="00CD4B92">
              <w:rPr>
                <w:sz w:val="24"/>
              </w:rPr>
              <w:t xml:space="preserve">seconded, </w:t>
            </w:r>
            <w:r>
              <w:rPr>
                <w:sz w:val="24"/>
              </w:rPr>
              <w:t>that the following motions be approved as presented.</w:t>
            </w:r>
          </w:p>
          <w:p w:rsidR="00CD4B92" w:rsidRDefault="00CD4B92" w:rsidP="00C14DF4">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F16F40">
        <w:tc>
          <w:tcPr>
            <w:tcW w:w="936" w:type="dxa"/>
          </w:tcPr>
          <w:p w:rsidR="00F16F40" w:rsidRDefault="00F16F40">
            <w:pPr>
              <w:tabs>
                <w:tab w:val="left" w:pos="4320"/>
              </w:tabs>
              <w:ind w:right="156"/>
              <w:rPr>
                <w:sz w:val="24"/>
              </w:rPr>
            </w:pPr>
          </w:p>
        </w:tc>
        <w:tc>
          <w:tcPr>
            <w:tcW w:w="7560" w:type="dxa"/>
          </w:tcPr>
          <w:p w:rsidR="00F16F40" w:rsidRPr="00F16F40" w:rsidRDefault="00F16F40" w:rsidP="00F16F40">
            <w:pPr>
              <w:tabs>
                <w:tab w:val="left" w:pos="3384"/>
                <w:tab w:val="left" w:pos="4320"/>
              </w:tabs>
              <w:rPr>
                <w:sz w:val="24"/>
                <w:u w:val="single"/>
              </w:rPr>
            </w:pPr>
            <w:r w:rsidRPr="00F16F40">
              <w:rPr>
                <w:sz w:val="24"/>
                <w:u w:val="single"/>
              </w:rPr>
              <w:t>SCHEDULE OF BILLS</w:t>
            </w:r>
          </w:p>
          <w:p w:rsidR="00F16F40" w:rsidRPr="00F16F40" w:rsidRDefault="00F16F40" w:rsidP="00F16F40">
            <w:pPr>
              <w:tabs>
                <w:tab w:val="left" w:pos="3384"/>
                <w:tab w:val="left" w:pos="4320"/>
              </w:tabs>
              <w:rPr>
                <w:sz w:val="24"/>
              </w:rPr>
            </w:pPr>
          </w:p>
          <w:p w:rsidR="00F16F40" w:rsidRPr="00F16F40" w:rsidRDefault="00F16F40" w:rsidP="006970DF">
            <w:pPr>
              <w:tabs>
                <w:tab w:val="left" w:pos="504"/>
                <w:tab w:val="left" w:pos="3384"/>
                <w:tab w:val="left" w:pos="4320"/>
              </w:tabs>
              <w:ind w:left="504" w:hanging="504"/>
              <w:rPr>
                <w:sz w:val="24"/>
              </w:rPr>
            </w:pPr>
            <w:r w:rsidRPr="00F16F40">
              <w:rPr>
                <w:sz w:val="24"/>
              </w:rPr>
              <w:t xml:space="preserve"> (1</w:t>
            </w:r>
            <w:r w:rsidR="006970DF">
              <w:rPr>
                <w:sz w:val="24"/>
              </w:rPr>
              <w:t>)</w:t>
            </w:r>
            <w:r w:rsidR="006970DF">
              <w:rPr>
                <w:sz w:val="24"/>
              </w:rPr>
              <w:tab/>
            </w:r>
            <w:r w:rsidRPr="00F16F40">
              <w:rPr>
                <w:sz w:val="24"/>
                <w:u w:val="single"/>
              </w:rPr>
              <w:t>GENERAL FUND</w:t>
            </w:r>
          </w:p>
          <w:p w:rsidR="00F16F40" w:rsidRPr="00F16F40" w:rsidRDefault="006970DF" w:rsidP="006970DF">
            <w:pPr>
              <w:tabs>
                <w:tab w:val="left" w:pos="504"/>
                <w:tab w:val="left" w:pos="3384"/>
                <w:tab w:val="left" w:pos="4320"/>
              </w:tabs>
              <w:ind w:left="504" w:hanging="504"/>
              <w:rPr>
                <w:sz w:val="24"/>
              </w:rPr>
            </w:pPr>
            <w:r>
              <w:rPr>
                <w:sz w:val="24"/>
              </w:rPr>
              <w:tab/>
            </w:r>
            <w:r w:rsidR="00F16F40" w:rsidRPr="00F16F40">
              <w:rPr>
                <w:sz w:val="24"/>
              </w:rPr>
              <w:t>Resolved that in accordance with the recommendation of the Superintendent of Schools, checks be issued in payment of June bills as duly audited in the amount</w:t>
            </w:r>
            <w:r w:rsidR="00F16F40">
              <w:rPr>
                <w:sz w:val="24"/>
              </w:rPr>
              <w:t xml:space="preserve"> </w:t>
            </w:r>
            <w:r w:rsidR="00F16F40" w:rsidRPr="00F16F40">
              <w:rPr>
                <w:sz w:val="24"/>
              </w:rPr>
              <w:t>of $2,866,512.14 and July bills as duly audited in the amount of $1,470,722.18</w:t>
            </w:r>
            <w:r w:rsidR="00F16F40">
              <w:rPr>
                <w:sz w:val="24"/>
              </w:rPr>
              <w:t xml:space="preserve"> </w:t>
            </w:r>
            <w:r w:rsidR="00F16F40" w:rsidRPr="00F16F40">
              <w:rPr>
                <w:sz w:val="24"/>
              </w:rPr>
              <w:t xml:space="preserve">from the General Fund.                                                                                </w:t>
            </w:r>
          </w:p>
          <w:p w:rsidR="006970DF" w:rsidRDefault="006970DF" w:rsidP="006970DF">
            <w:pPr>
              <w:tabs>
                <w:tab w:val="left" w:pos="504"/>
                <w:tab w:val="left" w:pos="3384"/>
                <w:tab w:val="left" w:pos="4320"/>
              </w:tabs>
              <w:ind w:left="504" w:hanging="504"/>
              <w:rPr>
                <w:sz w:val="24"/>
              </w:rPr>
            </w:pPr>
          </w:p>
          <w:p w:rsidR="00F16F40" w:rsidRPr="00F16F40" w:rsidRDefault="00F16F40" w:rsidP="006970DF">
            <w:pPr>
              <w:tabs>
                <w:tab w:val="left" w:pos="504"/>
                <w:tab w:val="left" w:pos="3384"/>
                <w:tab w:val="left" w:pos="4320"/>
              </w:tabs>
              <w:ind w:left="504" w:hanging="504"/>
              <w:rPr>
                <w:sz w:val="24"/>
              </w:rPr>
            </w:pPr>
            <w:r w:rsidRPr="00F16F40">
              <w:rPr>
                <w:sz w:val="24"/>
              </w:rPr>
              <w:t xml:space="preserve"> (2)</w:t>
            </w:r>
            <w:r w:rsidR="006970DF">
              <w:rPr>
                <w:sz w:val="24"/>
              </w:rPr>
              <w:tab/>
            </w:r>
            <w:r w:rsidRPr="00F16F40">
              <w:rPr>
                <w:sz w:val="24"/>
                <w:u w:val="single"/>
              </w:rPr>
              <w:t>SCHOOL LUNCH FUND</w:t>
            </w:r>
          </w:p>
          <w:p w:rsidR="00F16F40" w:rsidRPr="00F16F40" w:rsidRDefault="006970DF" w:rsidP="006970DF">
            <w:pPr>
              <w:tabs>
                <w:tab w:val="left" w:pos="504"/>
                <w:tab w:val="left" w:pos="3384"/>
                <w:tab w:val="left" w:pos="4320"/>
              </w:tabs>
              <w:ind w:left="504" w:hanging="504"/>
              <w:rPr>
                <w:sz w:val="24"/>
              </w:rPr>
            </w:pPr>
            <w:r>
              <w:rPr>
                <w:sz w:val="24"/>
              </w:rPr>
              <w:tab/>
            </w:r>
            <w:r w:rsidR="00F16F40" w:rsidRPr="00F16F40">
              <w:rPr>
                <w:sz w:val="24"/>
              </w:rPr>
              <w:t>Resolved that in accordance with the recommendation of the Superintendent of Schools, checks be issued in payment of June bil</w:t>
            </w:r>
            <w:r>
              <w:rPr>
                <w:sz w:val="24"/>
              </w:rPr>
              <w:t>ls as duly audited in the amount</w:t>
            </w:r>
            <w:r w:rsidR="00F16F40" w:rsidRPr="00F16F40">
              <w:rPr>
                <w:sz w:val="24"/>
              </w:rPr>
              <w:t xml:space="preserve"> of $89,423.10 and July bills as duly audited in the amount of $8,431.24 from the</w:t>
            </w:r>
            <w:r>
              <w:rPr>
                <w:sz w:val="24"/>
              </w:rPr>
              <w:t xml:space="preserve"> </w:t>
            </w:r>
            <w:r w:rsidR="00F16F40" w:rsidRPr="00F16F40">
              <w:rPr>
                <w:sz w:val="24"/>
              </w:rPr>
              <w:t xml:space="preserve">School Lunch Fund.                                                                                </w:t>
            </w:r>
          </w:p>
          <w:p w:rsidR="00F16F40" w:rsidRPr="00F16F40" w:rsidRDefault="00F16F40" w:rsidP="006970DF">
            <w:pPr>
              <w:tabs>
                <w:tab w:val="left" w:pos="504"/>
                <w:tab w:val="left" w:pos="3384"/>
                <w:tab w:val="left" w:pos="4320"/>
              </w:tabs>
              <w:ind w:left="504" w:hanging="504"/>
              <w:rPr>
                <w:sz w:val="24"/>
              </w:rPr>
            </w:pPr>
          </w:p>
          <w:p w:rsidR="00F16F40" w:rsidRPr="00F16F40" w:rsidRDefault="00F16F40" w:rsidP="006970DF">
            <w:pPr>
              <w:tabs>
                <w:tab w:val="left" w:pos="504"/>
                <w:tab w:val="left" w:pos="3384"/>
                <w:tab w:val="left" w:pos="4320"/>
              </w:tabs>
              <w:ind w:left="504" w:hanging="504"/>
              <w:rPr>
                <w:sz w:val="24"/>
              </w:rPr>
            </w:pPr>
            <w:r w:rsidRPr="00F16F40">
              <w:rPr>
                <w:sz w:val="24"/>
              </w:rPr>
              <w:t xml:space="preserve"> (3)</w:t>
            </w:r>
            <w:r w:rsidR="006970DF">
              <w:rPr>
                <w:sz w:val="24"/>
              </w:rPr>
              <w:tab/>
            </w:r>
            <w:r w:rsidRPr="00F16F40">
              <w:rPr>
                <w:sz w:val="24"/>
                <w:u w:val="single"/>
              </w:rPr>
              <w:t>SPECIAL AID FUND</w:t>
            </w:r>
          </w:p>
          <w:p w:rsidR="00F16F40" w:rsidRDefault="00F16F40" w:rsidP="00692EBC">
            <w:pPr>
              <w:tabs>
                <w:tab w:val="left" w:pos="504"/>
                <w:tab w:val="left" w:pos="3384"/>
                <w:tab w:val="left" w:pos="4320"/>
              </w:tabs>
              <w:ind w:left="504" w:hanging="504"/>
              <w:rPr>
                <w:sz w:val="24"/>
              </w:rPr>
            </w:pPr>
            <w:r w:rsidRPr="00F16F40">
              <w:rPr>
                <w:sz w:val="24"/>
              </w:rPr>
              <w:t xml:space="preserve">    </w:t>
            </w:r>
            <w:r w:rsidR="006970DF">
              <w:rPr>
                <w:sz w:val="24"/>
              </w:rPr>
              <w:tab/>
            </w:r>
            <w:r w:rsidRPr="00F16F40">
              <w:rPr>
                <w:sz w:val="24"/>
              </w:rPr>
              <w:t>Resolved that in accordance with the recommendation of the Superintendent of Schools, checks be issued in payment of June bills as duly audited in the amount</w:t>
            </w:r>
            <w:r w:rsidR="006970DF">
              <w:rPr>
                <w:sz w:val="24"/>
              </w:rPr>
              <w:t xml:space="preserve"> </w:t>
            </w:r>
            <w:r w:rsidRPr="00F16F40">
              <w:rPr>
                <w:sz w:val="24"/>
              </w:rPr>
              <w:t xml:space="preserve">of $222,661.15 and July bills as duly audited in the amount of $62,374.17 </w:t>
            </w:r>
            <w:proofErr w:type="gramStart"/>
            <w:r w:rsidRPr="00F16F40">
              <w:rPr>
                <w:sz w:val="24"/>
              </w:rPr>
              <w:t xml:space="preserve">from </w:t>
            </w:r>
            <w:r w:rsidR="006970DF">
              <w:rPr>
                <w:sz w:val="24"/>
              </w:rPr>
              <w:t xml:space="preserve"> </w:t>
            </w:r>
            <w:r w:rsidRPr="00F16F40">
              <w:rPr>
                <w:sz w:val="24"/>
              </w:rPr>
              <w:t>the</w:t>
            </w:r>
            <w:proofErr w:type="gramEnd"/>
            <w:r w:rsidRPr="00F16F40">
              <w:rPr>
                <w:sz w:val="24"/>
              </w:rPr>
              <w:t xml:space="preserve"> Special Aid Fund</w:t>
            </w:r>
            <w:r w:rsidR="00C80F5E">
              <w:rPr>
                <w:sz w:val="24"/>
              </w:rPr>
              <w:t>.</w:t>
            </w:r>
          </w:p>
          <w:p w:rsidR="00C80F5E" w:rsidRPr="00F16F40" w:rsidRDefault="00C80F5E" w:rsidP="00692EBC">
            <w:pPr>
              <w:tabs>
                <w:tab w:val="left" w:pos="504"/>
                <w:tab w:val="left" w:pos="3384"/>
                <w:tab w:val="left" w:pos="4320"/>
              </w:tabs>
              <w:ind w:left="504" w:hanging="504"/>
              <w:rPr>
                <w:sz w:val="24"/>
              </w:rPr>
            </w:pPr>
          </w:p>
          <w:p w:rsidR="00F16F40" w:rsidRPr="00F16F40" w:rsidRDefault="00F16F40" w:rsidP="006970DF">
            <w:pPr>
              <w:tabs>
                <w:tab w:val="left" w:pos="504"/>
                <w:tab w:val="left" w:pos="3384"/>
                <w:tab w:val="left" w:pos="4320"/>
              </w:tabs>
              <w:ind w:left="504" w:hanging="504"/>
              <w:rPr>
                <w:sz w:val="24"/>
              </w:rPr>
            </w:pPr>
            <w:r w:rsidRPr="00F16F40">
              <w:rPr>
                <w:sz w:val="24"/>
              </w:rPr>
              <w:lastRenderedPageBreak/>
              <w:t>(4)</w:t>
            </w:r>
            <w:r w:rsidR="006970DF">
              <w:rPr>
                <w:sz w:val="24"/>
              </w:rPr>
              <w:tab/>
            </w:r>
            <w:r w:rsidRPr="00F16F40">
              <w:rPr>
                <w:sz w:val="24"/>
                <w:u w:val="single"/>
              </w:rPr>
              <w:t>TRUST &amp; AGENCY FUND</w:t>
            </w:r>
          </w:p>
          <w:p w:rsidR="00F16F40" w:rsidRPr="00F16F40" w:rsidRDefault="006970DF" w:rsidP="006970DF">
            <w:pPr>
              <w:tabs>
                <w:tab w:val="left" w:pos="504"/>
                <w:tab w:val="left" w:pos="3384"/>
                <w:tab w:val="left" w:pos="4320"/>
              </w:tabs>
              <w:ind w:left="504" w:hanging="504"/>
              <w:rPr>
                <w:sz w:val="24"/>
              </w:rPr>
            </w:pPr>
            <w:r>
              <w:rPr>
                <w:sz w:val="24"/>
              </w:rPr>
              <w:tab/>
            </w:r>
            <w:r w:rsidR="00F16F40" w:rsidRPr="00F16F40">
              <w:rPr>
                <w:sz w:val="24"/>
              </w:rPr>
              <w:t>Resolved that in accordance with the recommendation of the Superintendent of Schools, checks be issued in payment of June bills as duly audited in the amount</w:t>
            </w:r>
            <w:r>
              <w:rPr>
                <w:sz w:val="24"/>
              </w:rPr>
              <w:t xml:space="preserve"> </w:t>
            </w:r>
            <w:r w:rsidR="00F16F40" w:rsidRPr="00F16F40">
              <w:rPr>
                <w:sz w:val="24"/>
              </w:rPr>
              <w:t>of $2,472,779.22 and July bills as duly audited in the amount of $721,920.92 from the Trust &amp; Agency Fund</w:t>
            </w:r>
          </w:p>
          <w:p w:rsidR="00F16F40" w:rsidRDefault="00F16F40" w:rsidP="00F16F40">
            <w:pPr>
              <w:tabs>
                <w:tab w:val="left" w:pos="3384"/>
                <w:tab w:val="left" w:pos="4320"/>
              </w:tabs>
              <w:rPr>
                <w:sz w:val="24"/>
              </w:rPr>
            </w:pPr>
          </w:p>
        </w:tc>
        <w:tc>
          <w:tcPr>
            <w:tcW w:w="1782" w:type="dxa"/>
          </w:tcPr>
          <w:p w:rsidR="00F16F40" w:rsidRDefault="00F16F40" w:rsidP="00F16F40">
            <w:pPr>
              <w:tabs>
                <w:tab w:val="left" w:pos="4320"/>
              </w:tabs>
              <w:ind w:left="-115"/>
            </w:pPr>
            <w:r>
              <w:lastRenderedPageBreak/>
              <w:t>SCHEDULE OF BILLS</w:t>
            </w:r>
          </w:p>
        </w:tc>
      </w:tr>
      <w:tr w:rsidR="00F16F40">
        <w:tc>
          <w:tcPr>
            <w:tcW w:w="936" w:type="dxa"/>
          </w:tcPr>
          <w:p w:rsidR="00F16F40" w:rsidRDefault="00F16F40">
            <w:pPr>
              <w:tabs>
                <w:tab w:val="left" w:pos="4320"/>
              </w:tabs>
              <w:ind w:right="156"/>
              <w:rPr>
                <w:sz w:val="24"/>
              </w:rPr>
            </w:pPr>
          </w:p>
        </w:tc>
        <w:tc>
          <w:tcPr>
            <w:tcW w:w="7560" w:type="dxa"/>
          </w:tcPr>
          <w:p w:rsidR="00F16F40" w:rsidRDefault="00F16F40" w:rsidP="00C14DF4">
            <w:pPr>
              <w:tabs>
                <w:tab w:val="left" w:pos="3294"/>
                <w:tab w:val="left" w:pos="4320"/>
              </w:tabs>
              <w:rPr>
                <w:sz w:val="24"/>
              </w:rPr>
            </w:pPr>
            <w:r>
              <w:rPr>
                <w:sz w:val="24"/>
              </w:rPr>
              <w:t>Resolved that, upon the recommendation of the Superintendent of Schoo</w:t>
            </w:r>
            <w:r w:rsidR="00A91B64">
              <w:rPr>
                <w:sz w:val="24"/>
              </w:rPr>
              <w:t>ls, the Treasurer’s Reports for</w:t>
            </w:r>
            <w:r>
              <w:rPr>
                <w:sz w:val="24"/>
              </w:rPr>
              <w:t xml:space="preserve"> </w:t>
            </w:r>
            <w:r w:rsidR="00A91B64">
              <w:rPr>
                <w:sz w:val="24"/>
              </w:rPr>
              <w:t>June</w:t>
            </w:r>
            <w:r>
              <w:rPr>
                <w:sz w:val="24"/>
              </w:rPr>
              <w:t>, 2015</w:t>
            </w:r>
            <w:r w:rsidR="00A91B64">
              <w:rPr>
                <w:sz w:val="24"/>
              </w:rPr>
              <w:t xml:space="preserve"> and July, 2015</w:t>
            </w:r>
            <w:r>
              <w:rPr>
                <w:sz w:val="24"/>
              </w:rPr>
              <w:t xml:space="preserve"> be accepted.</w:t>
            </w:r>
          </w:p>
          <w:p w:rsidR="00F16F40" w:rsidRDefault="00F16F40" w:rsidP="00805498">
            <w:pPr>
              <w:tabs>
                <w:tab w:val="left" w:pos="3294"/>
                <w:tab w:val="left" w:pos="4320"/>
              </w:tabs>
              <w:rPr>
                <w:sz w:val="24"/>
              </w:rPr>
            </w:pPr>
          </w:p>
        </w:tc>
        <w:tc>
          <w:tcPr>
            <w:tcW w:w="1782" w:type="dxa"/>
          </w:tcPr>
          <w:p w:rsidR="00F16F40" w:rsidRDefault="00F16F40" w:rsidP="00D07509">
            <w:pPr>
              <w:tabs>
                <w:tab w:val="left" w:pos="4320"/>
              </w:tabs>
              <w:ind w:left="-115"/>
            </w:pPr>
            <w:r>
              <w:t>TREASURER’S REPORTS</w:t>
            </w:r>
          </w:p>
        </w:tc>
      </w:tr>
      <w:tr w:rsidR="00F16F40">
        <w:tc>
          <w:tcPr>
            <w:tcW w:w="936" w:type="dxa"/>
          </w:tcPr>
          <w:p w:rsidR="00F16F40" w:rsidRDefault="00F16F40">
            <w:pPr>
              <w:tabs>
                <w:tab w:val="left" w:pos="4320"/>
              </w:tabs>
              <w:ind w:right="156"/>
              <w:rPr>
                <w:sz w:val="24"/>
              </w:rPr>
            </w:pPr>
          </w:p>
        </w:tc>
        <w:tc>
          <w:tcPr>
            <w:tcW w:w="7560" w:type="dxa"/>
          </w:tcPr>
          <w:p w:rsidR="00A91B64" w:rsidRPr="00A91B64" w:rsidRDefault="00A91B64" w:rsidP="00A91B64">
            <w:pPr>
              <w:tabs>
                <w:tab w:val="left" w:pos="3384"/>
                <w:tab w:val="left" w:pos="4320"/>
              </w:tabs>
              <w:rPr>
                <w:sz w:val="24"/>
              </w:rPr>
            </w:pPr>
            <w:r w:rsidRPr="00A91B64">
              <w:rPr>
                <w:sz w:val="24"/>
              </w:rPr>
              <w:t xml:space="preserve">Resolved that, upon the recommendation of the Superintendent of Schools, June budgetary adjustments and transfers be made in the amount of $515,383.83 and July budgetary adjustments and transfers be made in the amount of $17,251.58. </w:t>
            </w:r>
          </w:p>
          <w:p w:rsidR="00F16F40" w:rsidRDefault="00F16F40" w:rsidP="00C14DF4">
            <w:pPr>
              <w:tabs>
                <w:tab w:val="left" w:pos="3384"/>
                <w:tab w:val="left" w:pos="4320"/>
              </w:tabs>
              <w:rPr>
                <w:sz w:val="24"/>
              </w:rPr>
            </w:pPr>
          </w:p>
        </w:tc>
        <w:tc>
          <w:tcPr>
            <w:tcW w:w="1782" w:type="dxa"/>
          </w:tcPr>
          <w:p w:rsidR="00F16F40" w:rsidRDefault="00F16F40"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9B60C9" w:rsidRPr="009B60C9" w:rsidRDefault="00DA5902" w:rsidP="009B60C9">
            <w:pPr>
              <w:tabs>
                <w:tab w:val="left" w:pos="504"/>
                <w:tab w:val="left" w:pos="3384"/>
              </w:tabs>
              <w:rPr>
                <w:sz w:val="24"/>
              </w:rPr>
            </w:pPr>
            <w:r>
              <w:rPr>
                <w:sz w:val="24"/>
              </w:rPr>
              <w:t>2015-2016 PK</w:t>
            </w:r>
            <w:r w:rsidR="009B60C9" w:rsidRPr="009B60C9">
              <w:rPr>
                <w:sz w:val="24"/>
              </w:rPr>
              <w:t>-4 Elementary Class Size update</w:t>
            </w:r>
          </w:p>
          <w:p w:rsidR="009B60C9" w:rsidRPr="009B60C9" w:rsidRDefault="009B60C9" w:rsidP="009B60C9">
            <w:pPr>
              <w:tabs>
                <w:tab w:val="left" w:pos="504"/>
                <w:tab w:val="left" w:pos="3384"/>
              </w:tabs>
              <w:rPr>
                <w:sz w:val="24"/>
              </w:rPr>
            </w:pPr>
          </w:p>
          <w:p w:rsidR="009B60C9" w:rsidRPr="009B60C9" w:rsidRDefault="009B60C9" w:rsidP="009B60C9">
            <w:pPr>
              <w:tabs>
                <w:tab w:val="left" w:pos="504"/>
                <w:tab w:val="left" w:pos="3384"/>
              </w:tabs>
              <w:rPr>
                <w:sz w:val="24"/>
              </w:rPr>
            </w:pPr>
            <w:r w:rsidRPr="009B60C9">
              <w:rPr>
                <w:sz w:val="24"/>
              </w:rPr>
              <w:t>New APPR Legislation 3012-d update</w:t>
            </w:r>
          </w:p>
          <w:p w:rsidR="00CD4B92" w:rsidRDefault="00CD4B92" w:rsidP="00C14DF4">
            <w:pPr>
              <w:tabs>
                <w:tab w:val="left" w:pos="504"/>
                <w:tab w:val="left" w:pos="3384"/>
              </w:tabs>
              <w:rPr>
                <w:sz w:val="24"/>
              </w:rPr>
            </w:pPr>
          </w:p>
        </w:tc>
        <w:tc>
          <w:tcPr>
            <w:tcW w:w="1836" w:type="dxa"/>
          </w:tcPr>
          <w:p w:rsidR="00CD4B92" w:rsidRDefault="009B60C9" w:rsidP="00D07509">
            <w:pPr>
              <w:tabs>
                <w:tab w:val="left" w:pos="4320"/>
              </w:tabs>
              <w:ind w:left="-115"/>
            </w:pPr>
            <w:r>
              <w:t>COMMUNI-CATION</w:t>
            </w:r>
          </w:p>
        </w:tc>
      </w:tr>
      <w:tr w:rsidR="00CD4B92">
        <w:tc>
          <w:tcPr>
            <w:tcW w:w="936" w:type="dxa"/>
          </w:tcPr>
          <w:p w:rsidR="00CD4B92" w:rsidRDefault="00DA5902">
            <w:pPr>
              <w:tabs>
                <w:tab w:val="left" w:pos="4320"/>
              </w:tabs>
              <w:ind w:right="156"/>
              <w:rPr>
                <w:sz w:val="24"/>
              </w:rPr>
            </w:pPr>
            <w:r>
              <w:rPr>
                <w:sz w:val="24"/>
              </w:rPr>
              <w:t>29.</w:t>
            </w:r>
          </w:p>
        </w:tc>
        <w:tc>
          <w:tcPr>
            <w:tcW w:w="7542" w:type="dxa"/>
          </w:tcPr>
          <w:p w:rsidR="009B60C9" w:rsidRDefault="009B60C9" w:rsidP="009B60C9">
            <w:pPr>
              <w:tabs>
                <w:tab w:val="left" w:pos="3384"/>
              </w:tabs>
              <w:rPr>
                <w:sz w:val="24"/>
              </w:rPr>
            </w:pPr>
            <w:r>
              <w:rPr>
                <w:sz w:val="24"/>
              </w:rPr>
              <w:t>Mr. Ventura moved, Mrs. Stanford seconded</w:t>
            </w:r>
            <w:r w:rsidRPr="009B60C9">
              <w:rPr>
                <w:sz w:val="24"/>
              </w:rPr>
              <w:t>, upon the recommendation of the Superintendent of Schools, the</w:t>
            </w:r>
            <w:r>
              <w:rPr>
                <w:sz w:val="24"/>
              </w:rPr>
              <w:t xml:space="preserve"> </w:t>
            </w:r>
            <w:r w:rsidRPr="009B60C9">
              <w:rPr>
                <w:sz w:val="24"/>
              </w:rPr>
              <w:t xml:space="preserve">Board of Education approves the 2014-2015 APPR Implementation </w:t>
            </w:r>
            <w:r w:rsidR="009F44B8" w:rsidRPr="009B60C9">
              <w:rPr>
                <w:sz w:val="24"/>
              </w:rPr>
              <w:t>Certification</w:t>
            </w:r>
            <w:r w:rsidR="009F44B8">
              <w:rPr>
                <w:sz w:val="24"/>
              </w:rPr>
              <w:t xml:space="preserve"> Form</w:t>
            </w:r>
            <w:r w:rsidRPr="009B60C9">
              <w:rPr>
                <w:sz w:val="24"/>
              </w:rPr>
              <w:t xml:space="preserve"> as presented.</w:t>
            </w:r>
          </w:p>
          <w:p w:rsidR="00DA5902" w:rsidRDefault="009B60C9" w:rsidP="009B60C9">
            <w:pPr>
              <w:tabs>
                <w:tab w:val="left" w:pos="504"/>
                <w:tab w:val="left" w:pos="3384"/>
              </w:tabs>
              <w:rPr>
                <w:sz w:val="24"/>
              </w:rPr>
            </w:pPr>
            <w:r>
              <w:rPr>
                <w:sz w:val="24"/>
              </w:rPr>
              <w:tab/>
            </w:r>
          </w:p>
          <w:p w:rsidR="009B60C9" w:rsidRPr="009B60C9" w:rsidRDefault="00DA5902" w:rsidP="009B60C9">
            <w:pPr>
              <w:tabs>
                <w:tab w:val="left" w:pos="504"/>
                <w:tab w:val="left" w:pos="3384"/>
              </w:tabs>
              <w:rPr>
                <w:sz w:val="24"/>
              </w:rPr>
            </w:pPr>
            <w:r>
              <w:rPr>
                <w:sz w:val="24"/>
              </w:rPr>
              <w:tab/>
            </w:r>
            <w:r w:rsidR="009B60C9" w:rsidRPr="009B60C9">
              <w:rPr>
                <w:sz w:val="24"/>
              </w:rPr>
              <w:t>(See enclosed form)</w:t>
            </w:r>
          </w:p>
          <w:p w:rsidR="00CD4B92" w:rsidRDefault="009B60C9" w:rsidP="00C14DF4">
            <w:pPr>
              <w:tabs>
                <w:tab w:val="left" w:pos="3384"/>
              </w:tabs>
              <w:rPr>
                <w:sz w:val="24"/>
              </w:rPr>
            </w:pPr>
            <w:r>
              <w:rPr>
                <w:sz w:val="24"/>
              </w:rPr>
              <w:tab/>
              <w:t>Motion carried unanimously</w:t>
            </w:r>
          </w:p>
          <w:p w:rsidR="00DA5902" w:rsidRDefault="00DA5902" w:rsidP="00C14DF4">
            <w:pPr>
              <w:tabs>
                <w:tab w:val="left" w:pos="3384"/>
              </w:tabs>
              <w:rPr>
                <w:sz w:val="24"/>
              </w:rPr>
            </w:pPr>
          </w:p>
        </w:tc>
        <w:tc>
          <w:tcPr>
            <w:tcW w:w="1836" w:type="dxa"/>
          </w:tcPr>
          <w:p w:rsidR="00CD4B92" w:rsidRDefault="00692EBC" w:rsidP="00692EBC">
            <w:pPr>
              <w:tabs>
                <w:tab w:val="left" w:pos="4320"/>
              </w:tabs>
              <w:ind w:left="-115" w:hanging="18"/>
            </w:pPr>
            <w:r>
              <w:t xml:space="preserve">APPROVAL OF </w:t>
            </w:r>
            <w:r w:rsidR="00DA5902">
              <w:t>2014-2015 APPR IMPLEMENTATON CERTIFICATION FORM</w:t>
            </w:r>
          </w:p>
        </w:tc>
      </w:tr>
      <w:tr w:rsidR="00CD4B92">
        <w:tc>
          <w:tcPr>
            <w:tcW w:w="936" w:type="dxa"/>
          </w:tcPr>
          <w:p w:rsidR="00CD4B92" w:rsidRDefault="00DA5902">
            <w:pPr>
              <w:tabs>
                <w:tab w:val="left" w:pos="4320"/>
              </w:tabs>
              <w:ind w:right="156"/>
              <w:rPr>
                <w:sz w:val="24"/>
              </w:rPr>
            </w:pPr>
            <w:r>
              <w:rPr>
                <w:sz w:val="24"/>
              </w:rPr>
              <w:t>30.</w:t>
            </w:r>
          </w:p>
        </w:tc>
        <w:tc>
          <w:tcPr>
            <w:tcW w:w="7542" w:type="dxa"/>
          </w:tcPr>
          <w:p w:rsidR="00DA5902" w:rsidRPr="00DA5902" w:rsidRDefault="00DA5902" w:rsidP="00DA5902">
            <w:pPr>
              <w:tabs>
                <w:tab w:val="left" w:pos="504"/>
                <w:tab w:val="left" w:pos="3384"/>
              </w:tabs>
              <w:rPr>
                <w:sz w:val="24"/>
              </w:rPr>
            </w:pPr>
            <w:r>
              <w:rPr>
                <w:sz w:val="24"/>
              </w:rPr>
              <w:t xml:space="preserve">Mr. Lisk moved, Mr. Ventura seconded, </w:t>
            </w:r>
            <w:r w:rsidRPr="00DA5902">
              <w:rPr>
                <w:sz w:val="24"/>
              </w:rPr>
              <w:t>upon the recommendation of the Committee on Pre-School and Special</w:t>
            </w:r>
            <w:r>
              <w:rPr>
                <w:sz w:val="24"/>
              </w:rPr>
              <w:t xml:space="preserve"> </w:t>
            </w:r>
            <w:r w:rsidRPr="00DA5902">
              <w:rPr>
                <w:sz w:val="24"/>
              </w:rPr>
              <w:t>Education, approval be granted for the placement of the following students:</w:t>
            </w:r>
          </w:p>
          <w:p w:rsidR="00734145" w:rsidRDefault="00DA5902" w:rsidP="00734145">
            <w:pPr>
              <w:tabs>
                <w:tab w:val="left" w:pos="504"/>
                <w:tab w:val="left" w:pos="3384"/>
              </w:tabs>
              <w:rPr>
                <w:sz w:val="24"/>
              </w:rPr>
            </w:pPr>
            <w:r w:rsidRPr="00DA5902">
              <w:rPr>
                <w:sz w:val="24"/>
              </w:rPr>
              <w:tab/>
            </w:r>
            <w:r>
              <w:rPr>
                <w:sz w:val="24"/>
              </w:rPr>
              <w:tab/>
            </w:r>
            <w:r w:rsidRPr="00DA5902">
              <w:rPr>
                <w:sz w:val="24"/>
              </w:rPr>
              <w:tab/>
            </w:r>
            <w:r w:rsidRPr="00DA5902">
              <w:rPr>
                <w:sz w:val="24"/>
              </w:rPr>
              <w:tab/>
            </w:r>
            <w:r w:rsidRPr="00DA5902">
              <w:rPr>
                <w:sz w:val="24"/>
              </w:rPr>
              <w:tab/>
            </w:r>
            <w:r w:rsidRPr="00DA5902">
              <w:rPr>
                <w:sz w:val="24"/>
              </w:rPr>
              <w:tab/>
            </w:r>
            <w:r w:rsidRPr="00DA5902">
              <w:rPr>
                <w:sz w:val="24"/>
              </w:rPr>
              <w:tab/>
            </w:r>
            <w:r w:rsidRPr="00DA5902">
              <w:rPr>
                <w:sz w:val="24"/>
              </w:rPr>
              <w:tab/>
            </w:r>
            <w:r w:rsidRPr="00DA5902">
              <w:rPr>
                <w:sz w:val="24"/>
              </w:rPr>
              <w:tab/>
              <w:t>(See enclosed list)</w:t>
            </w:r>
          </w:p>
          <w:p w:rsidR="00CD4B92" w:rsidRDefault="00692EBC" w:rsidP="00C14DF4">
            <w:pPr>
              <w:tabs>
                <w:tab w:val="left" w:pos="504"/>
                <w:tab w:val="left" w:pos="3384"/>
              </w:tabs>
              <w:spacing w:before="120"/>
              <w:rPr>
                <w:sz w:val="24"/>
              </w:rPr>
            </w:pPr>
            <w:r>
              <w:rPr>
                <w:sz w:val="24"/>
              </w:rPr>
              <w:tab/>
            </w:r>
            <w:r>
              <w:rPr>
                <w:sz w:val="24"/>
              </w:rPr>
              <w:tab/>
              <w:t>Motion carried unanimously</w:t>
            </w: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DA5902">
            <w:pPr>
              <w:tabs>
                <w:tab w:val="left" w:pos="4320"/>
              </w:tabs>
              <w:ind w:right="156"/>
              <w:rPr>
                <w:sz w:val="24"/>
              </w:rPr>
            </w:pPr>
            <w:r>
              <w:rPr>
                <w:sz w:val="24"/>
              </w:rPr>
              <w:t>31.</w:t>
            </w:r>
          </w:p>
        </w:tc>
        <w:tc>
          <w:tcPr>
            <w:tcW w:w="7560" w:type="dxa"/>
          </w:tcPr>
          <w:p w:rsidR="00DA5902" w:rsidRPr="00DA5902" w:rsidRDefault="00DA5902" w:rsidP="00DA5902">
            <w:pPr>
              <w:tabs>
                <w:tab w:val="left" w:pos="3384"/>
                <w:tab w:val="left" w:pos="4320"/>
              </w:tabs>
              <w:rPr>
                <w:sz w:val="24"/>
              </w:rPr>
            </w:pPr>
            <w:r>
              <w:rPr>
                <w:sz w:val="24"/>
              </w:rPr>
              <w:t xml:space="preserve">Mrs. Stanford moved, Mr. Campbell seconded, </w:t>
            </w:r>
            <w:r w:rsidRPr="00DA5902">
              <w:rPr>
                <w:sz w:val="24"/>
              </w:rPr>
              <w:t xml:space="preserve">upon the recommendation of the Superintendent of Schools, </w:t>
            </w:r>
            <w:r w:rsidR="00DF75A8">
              <w:rPr>
                <w:sz w:val="24"/>
              </w:rPr>
              <w:t xml:space="preserve">that </w:t>
            </w:r>
            <w:r w:rsidRPr="00DA5902">
              <w:rPr>
                <w:sz w:val="24"/>
              </w:rPr>
              <w:t>the Board</w:t>
            </w:r>
            <w:r>
              <w:rPr>
                <w:sz w:val="24"/>
              </w:rPr>
              <w:t xml:space="preserve"> </w:t>
            </w:r>
            <w:r w:rsidR="00DF75A8">
              <w:rPr>
                <w:sz w:val="24"/>
              </w:rPr>
              <w:t>of Education approve</w:t>
            </w:r>
            <w:r w:rsidRPr="00DA5902">
              <w:rPr>
                <w:sz w:val="24"/>
              </w:rPr>
              <w:t xml:space="preserve"> the following resolution:</w:t>
            </w:r>
          </w:p>
          <w:p w:rsidR="00DA5902" w:rsidRPr="00DA5902" w:rsidRDefault="00DA5902" w:rsidP="00DA5902">
            <w:pPr>
              <w:tabs>
                <w:tab w:val="left" w:pos="3384"/>
                <w:tab w:val="left" w:pos="4320"/>
              </w:tabs>
              <w:rPr>
                <w:sz w:val="24"/>
              </w:rPr>
            </w:pPr>
          </w:p>
          <w:p w:rsidR="00DA5902" w:rsidRPr="00DA5902" w:rsidRDefault="00DA5902" w:rsidP="00DA5902">
            <w:pPr>
              <w:tabs>
                <w:tab w:val="left" w:pos="3384"/>
                <w:tab w:val="left" w:pos="4320"/>
              </w:tabs>
              <w:rPr>
                <w:sz w:val="24"/>
              </w:rPr>
            </w:pPr>
            <w:r w:rsidRPr="00DA5902">
              <w:rPr>
                <w:sz w:val="24"/>
              </w:rPr>
              <w:t>WHEREAS, the Jefferson Lewis Hamilton Herkimer Oneida BOCES (“BOCES”)  received a grant from the New York State Energy Research and Development Authority (“NYSERDA”) to study the feasibility of, and if feasible, to determine the best option for the installation of solar photo voltaic arrays on school and municipal property to reduce those entities electrical energy costs; and</w:t>
            </w:r>
          </w:p>
          <w:p w:rsidR="00DA5902" w:rsidRPr="00DA5902" w:rsidRDefault="00DA5902" w:rsidP="00DA5902">
            <w:pPr>
              <w:tabs>
                <w:tab w:val="left" w:pos="3384"/>
                <w:tab w:val="left" w:pos="4320"/>
              </w:tabs>
              <w:rPr>
                <w:sz w:val="24"/>
              </w:rPr>
            </w:pPr>
          </w:p>
          <w:p w:rsidR="00DA5902" w:rsidRPr="00DA5902" w:rsidRDefault="00DA5902" w:rsidP="00DA5902">
            <w:pPr>
              <w:tabs>
                <w:tab w:val="left" w:pos="3384"/>
                <w:tab w:val="left" w:pos="4320"/>
              </w:tabs>
              <w:rPr>
                <w:sz w:val="24"/>
              </w:rPr>
            </w:pPr>
            <w:r w:rsidRPr="00DA5902">
              <w:rPr>
                <w:sz w:val="24"/>
              </w:rPr>
              <w:t>WHEREAS, one of the primary goals of said study is to determine how to structure a solar energy program in such a way that participants in the program will be able to function as a group, as opposed to acting individually, thereby saving additional money by being able to install larger solar arrays and by pursuing, taking advantage of and receiving volume discounts; and</w:t>
            </w:r>
          </w:p>
          <w:p w:rsidR="00DA5902" w:rsidRPr="00DA5902" w:rsidRDefault="00DA5902" w:rsidP="00DA5902">
            <w:pPr>
              <w:tabs>
                <w:tab w:val="left" w:pos="3384"/>
                <w:tab w:val="left" w:pos="4320"/>
              </w:tabs>
              <w:rPr>
                <w:sz w:val="24"/>
              </w:rPr>
            </w:pPr>
            <w:r w:rsidRPr="00DA5902">
              <w:rPr>
                <w:sz w:val="24"/>
              </w:rPr>
              <w:t xml:space="preserve">8-18-15   </w:t>
            </w:r>
          </w:p>
          <w:p w:rsidR="00DA5902" w:rsidRPr="00DA5902" w:rsidRDefault="00DA5902" w:rsidP="00DA5902">
            <w:pPr>
              <w:tabs>
                <w:tab w:val="left" w:pos="3384"/>
                <w:tab w:val="left" w:pos="4320"/>
              </w:tabs>
              <w:rPr>
                <w:sz w:val="24"/>
              </w:rPr>
            </w:pPr>
          </w:p>
          <w:p w:rsidR="00DA5902" w:rsidRPr="00DA5902" w:rsidRDefault="00DA5902" w:rsidP="00DA5902">
            <w:pPr>
              <w:tabs>
                <w:tab w:val="left" w:pos="3384"/>
                <w:tab w:val="left" w:pos="4320"/>
              </w:tabs>
              <w:rPr>
                <w:sz w:val="24"/>
              </w:rPr>
            </w:pPr>
            <w:r w:rsidRPr="00DA5902">
              <w:rPr>
                <w:sz w:val="24"/>
              </w:rPr>
              <w:t>WHEREAS, another primary goal of said study is to determine how best to take advantage of Federal tax credits and Remote Net Metering Credits (RNM) that are presently available to further maximize savings in energy costs; and</w:t>
            </w:r>
          </w:p>
          <w:p w:rsidR="00DA5902" w:rsidRPr="00DA5902" w:rsidRDefault="00DA5902" w:rsidP="00DA5902">
            <w:pPr>
              <w:tabs>
                <w:tab w:val="left" w:pos="3384"/>
                <w:tab w:val="left" w:pos="4320"/>
              </w:tabs>
              <w:rPr>
                <w:sz w:val="24"/>
              </w:rPr>
            </w:pPr>
          </w:p>
          <w:p w:rsidR="00DA5902" w:rsidRPr="00DA5902" w:rsidRDefault="00DA5902" w:rsidP="00DA5902">
            <w:pPr>
              <w:tabs>
                <w:tab w:val="left" w:pos="3384"/>
                <w:tab w:val="left" w:pos="4320"/>
              </w:tabs>
              <w:rPr>
                <w:sz w:val="24"/>
              </w:rPr>
            </w:pPr>
            <w:r w:rsidRPr="00DA5902">
              <w:rPr>
                <w:sz w:val="24"/>
              </w:rPr>
              <w:lastRenderedPageBreak/>
              <w:t>WHEREAS, the BOCES has undertaken the aforementioned study, via meeting with, consulting, and/or hiring various solar consultants, solar developers, engineers, legal counsel, energy suppliers, and other related professionals with experience in the solar and utility industries, as well as the State Education Department, to determine a means by which the BOCES, its component districts, and other interested regional municipal entities can best take advantage of their common desire to reduce their electrical energy costs; and</w:t>
            </w:r>
          </w:p>
          <w:p w:rsidR="00DA5902" w:rsidRPr="00DA5902" w:rsidRDefault="00DA5902" w:rsidP="00DA5902">
            <w:pPr>
              <w:tabs>
                <w:tab w:val="left" w:pos="3384"/>
                <w:tab w:val="left" w:pos="4320"/>
              </w:tabs>
              <w:rPr>
                <w:sz w:val="24"/>
              </w:rPr>
            </w:pPr>
          </w:p>
          <w:p w:rsidR="00DA5902" w:rsidRPr="00DA5902" w:rsidRDefault="00DA5902" w:rsidP="00DA5902">
            <w:pPr>
              <w:tabs>
                <w:tab w:val="left" w:pos="3384"/>
                <w:tab w:val="left" w:pos="4320"/>
              </w:tabs>
              <w:rPr>
                <w:sz w:val="24"/>
              </w:rPr>
            </w:pPr>
            <w:r w:rsidRPr="00DA5902">
              <w:rPr>
                <w:sz w:val="24"/>
              </w:rPr>
              <w:t xml:space="preserve">WHEREAS, at a presentation held on June 11, 2015, attended by various school districts and other regional municipal entities interested in the possibility of reducing their electrical energy costs, the BOCES, its legal counsel and its consultants presented the preliminary results of the BOCES study; and </w:t>
            </w:r>
          </w:p>
          <w:p w:rsidR="00DA5902" w:rsidRPr="00DA5902" w:rsidRDefault="00DA5902" w:rsidP="00DA5902">
            <w:pPr>
              <w:tabs>
                <w:tab w:val="left" w:pos="3384"/>
                <w:tab w:val="left" w:pos="4320"/>
              </w:tabs>
              <w:rPr>
                <w:sz w:val="24"/>
              </w:rPr>
            </w:pPr>
          </w:p>
          <w:p w:rsidR="00DA5902" w:rsidRPr="00DA5902" w:rsidRDefault="00DA5902" w:rsidP="00DA5902">
            <w:pPr>
              <w:tabs>
                <w:tab w:val="left" w:pos="3384"/>
                <w:tab w:val="left" w:pos="4320"/>
              </w:tabs>
              <w:rPr>
                <w:sz w:val="24"/>
              </w:rPr>
            </w:pPr>
            <w:r w:rsidRPr="00DA5902">
              <w:rPr>
                <w:sz w:val="24"/>
              </w:rPr>
              <w:t>WHEREAS, the preliminary results indicated that the estimated savings per kilowatt hour would be .04 cents, which represented approximately a 40% reduction in present energy costs, and that the best means by which the BOCES, interested school districts and regional municipal entities could take advantage of the potential savings offered by a solar energy program was to form and then join an energy consortium, to be established via an inter-municipal agreement pursuant to Article 5-G of the New York State Municipal Law, the details of which were explained by BOCES legal counsel; and</w:t>
            </w:r>
          </w:p>
          <w:p w:rsidR="00DA5902" w:rsidRPr="00DA5902" w:rsidRDefault="00DA5902" w:rsidP="00DA5902">
            <w:pPr>
              <w:tabs>
                <w:tab w:val="left" w:pos="3384"/>
                <w:tab w:val="left" w:pos="4320"/>
              </w:tabs>
              <w:rPr>
                <w:sz w:val="24"/>
              </w:rPr>
            </w:pPr>
          </w:p>
          <w:p w:rsidR="00DA5902" w:rsidRPr="00DA5902" w:rsidRDefault="00DA5902" w:rsidP="00DA5902">
            <w:pPr>
              <w:tabs>
                <w:tab w:val="left" w:pos="3384"/>
                <w:tab w:val="left" w:pos="4320"/>
              </w:tabs>
              <w:rPr>
                <w:sz w:val="24"/>
              </w:rPr>
            </w:pPr>
            <w:r w:rsidRPr="00DA5902">
              <w:rPr>
                <w:sz w:val="24"/>
              </w:rPr>
              <w:t>WHEREAS, it was further explained that the proposed consortium would be an independent entity, managed and controlled by a Board of Directors consisting of a designated representative from each member of the consortium, and an Executive Board elected by the Board of Directors, similar to the Jefferson-Lewis et al Healthcare Plan, rather than being operated by the BOCES; and</w:t>
            </w:r>
          </w:p>
          <w:p w:rsidR="00DA5902" w:rsidRPr="00DA5902" w:rsidRDefault="00DA5902" w:rsidP="00DA5902">
            <w:pPr>
              <w:tabs>
                <w:tab w:val="left" w:pos="3384"/>
                <w:tab w:val="left" w:pos="4320"/>
              </w:tabs>
              <w:rPr>
                <w:sz w:val="24"/>
              </w:rPr>
            </w:pPr>
          </w:p>
          <w:p w:rsidR="00DA5902" w:rsidRPr="00DA5902" w:rsidRDefault="00DA5902" w:rsidP="00DA5902">
            <w:pPr>
              <w:tabs>
                <w:tab w:val="left" w:pos="3384"/>
                <w:tab w:val="left" w:pos="4320"/>
              </w:tabs>
              <w:rPr>
                <w:sz w:val="24"/>
              </w:rPr>
            </w:pPr>
            <w:r w:rsidRPr="00DA5902">
              <w:rPr>
                <w:sz w:val="24"/>
              </w:rPr>
              <w:t xml:space="preserve">WHEREAS, it was further explained that executing the proposed inter-municipal agreement simply preserved an interested entity’s right to participate in the consortium, without committing it to anything further, thereby presenting no risk whatsoever to any interested participant; and </w:t>
            </w:r>
          </w:p>
          <w:p w:rsidR="00DA5902" w:rsidRPr="00DA5902" w:rsidRDefault="00DA5902" w:rsidP="00DA5902">
            <w:pPr>
              <w:tabs>
                <w:tab w:val="left" w:pos="3384"/>
                <w:tab w:val="left" w:pos="4320"/>
              </w:tabs>
              <w:rPr>
                <w:sz w:val="24"/>
              </w:rPr>
            </w:pPr>
          </w:p>
          <w:p w:rsidR="00DA5902" w:rsidRPr="00DA5902" w:rsidRDefault="00DA5902" w:rsidP="00DA5902">
            <w:pPr>
              <w:tabs>
                <w:tab w:val="left" w:pos="3384"/>
                <w:tab w:val="left" w:pos="4320"/>
              </w:tabs>
              <w:rPr>
                <w:sz w:val="24"/>
              </w:rPr>
            </w:pPr>
            <w:r w:rsidRPr="00DA5902">
              <w:rPr>
                <w:sz w:val="24"/>
              </w:rPr>
              <w:t>WHEREAS, as a result, the BOCES proposed the formation of the Tri-County Alternative Energy Cooperative (“Co-op,” or “Consortium”), to be controlled as set forth above, which an interested entity could join via the execution of an inter-municipal agreement; and</w:t>
            </w:r>
          </w:p>
          <w:p w:rsidR="00DA5902" w:rsidRPr="00DA5902" w:rsidRDefault="00DA5902" w:rsidP="00DA5902">
            <w:pPr>
              <w:tabs>
                <w:tab w:val="left" w:pos="3384"/>
                <w:tab w:val="left" w:pos="4320"/>
              </w:tabs>
              <w:rPr>
                <w:sz w:val="24"/>
              </w:rPr>
            </w:pPr>
          </w:p>
          <w:p w:rsidR="00DA5902" w:rsidRPr="00DA5902" w:rsidRDefault="00DA5902" w:rsidP="00DA5902">
            <w:pPr>
              <w:tabs>
                <w:tab w:val="left" w:pos="3384"/>
                <w:tab w:val="left" w:pos="4320"/>
              </w:tabs>
              <w:rPr>
                <w:sz w:val="24"/>
              </w:rPr>
            </w:pPr>
            <w:r w:rsidRPr="00DA5902">
              <w:rPr>
                <w:sz w:val="24"/>
              </w:rPr>
              <w:t>WHEREAS, the BOCES urged that any interested parties execute the aforementioned agreement in the near future, as time was of the essence in terms of commencing the project in order to meet the December 31, 2016, operational deadline to take full advantage of the tax credits that are presently available; and</w:t>
            </w:r>
          </w:p>
          <w:p w:rsidR="00DA5902" w:rsidRPr="00DA5902" w:rsidRDefault="00DA5902" w:rsidP="00DA5902">
            <w:pPr>
              <w:tabs>
                <w:tab w:val="left" w:pos="3384"/>
                <w:tab w:val="left" w:pos="4320"/>
              </w:tabs>
              <w:rPr>
                <w:sz w:val="24"/>
              </w:rPr>
            </w:pPr>
          </w:p>
          <w:p w:rsidR="00DA5902" w:rsidRPr="00DA5902" w:rsidRDefault="00DA5902" w:rsidP="00DA5902">
            <w:pPr>
              <w:tabs>
                <w:tab w:val="left" w:pos="3384"/>
                <w:tab w:val="left" w:pos="4320"/>
              </w:tabs>
              <w:rPr>
                <w:sz w:val="24"/>
              </w:rPr>
            </w:pPr>
            <w:r w:rsidRPr="00DA5902">
              <w:rPr>
                <w:sz w:val="24"/>
              </w:rPr>
              <w:t>WHEREAS, the District is interested in the possibility of reducing its electrical energy costs and is desirous of joining the Consortium to further explore the same.</w:t>
            </w:r>
          </w:p>
          <w:p w:rsidR="00DA5902" w:rsidRPr="00DA5902" w:rsidRDefault="00DA5902" w:rsidP="00DA5902">
            <w:pPr>
              <w:tabs>
                <w:tab w:val="left" w:pos="3384"/>
                <w:tab w:val="left" w:pos="4320"/>
              </w:tabs>
              <w:rPr>
                <w:sz w:val="24"/>
              </w:rPr>
            </w:pPr>
          </w:p>
          <w:p w:rsidR="00DA5902" w:rsidRPr="00DA5902" w:rsidRDefault="00DA5902" w:rsidP="00DA5902">
            <w:pPr>
              <w:tabs>
                <w:tab w:val="left" w:pos="3384"/>
                <w:tab w:val="left" w:pos="4320"/>
              </w:tabs>
              <w:rPr>
                <w:sz w:val="24"/>
              </w:rPr>
            </w:pPr>
            <w:r w:rsidRPr="00DA5902">
              <w:rPr>
                <w:sz w:val="24"/>
              </w:rPr>
              <w:t>THEREFORE, BE IT RESOLVED by the Board as follows:</w:t>
            </w:r>
          </w:p>
          <w:p w:rsidR="00DA5902" w:rsidRPr="00DA5902" w:rsidRDefault="00DA5902" w:rsidP="00DA5902">
            <w:pPr>
              <w:tabs>
                <w:tab w:val="left" w:pos="3384"/>
                <w:tab w:val="left" w:pos="4320"/>
              </w:tabs>
              <w:rPr>
                <w:sz w:val="24"/>
              </w:rPr>
            </w:pPr>
            <w:r w:rsidRPr="00DA5902">
              <w:rPr>
                <w:sz w:val="24"/>
                <w:u w:val="single"/>
              </w:rPr>
              <w:t>Section 1</w:t>
            </w:r>
            <w:r w:rsidRPr="00DA5902">
              <w:rPr>
                <w:sz w:val="24"/>
              </w:rPr>
              <w:t>.</w:t>
            </w:r>
            <w:r>
              <w:rPr>
                <w:sz w:val="24"/>
              </w:rPr>
              <w:t xml:space="preserve">  </w:t>
            </w:r>
            <w:r w:rsidRPr="00DA5902">
              <w:rPr>
                <w:sz w:val="24"/>
              </w:rPr>
              <w:t xml:space="preserve">The Superintendent is hereby authorized to execute an inter-municipal agreement on behalf of the District, whereby the District will become a member of the Tri-County Alternative Energy Cooperative.  </w:t>
            </w:r>
          </w:p>
          <w:p w:rsidR="00DA5902" w:rsidRPr="00DA5902" w:rsidRDefault="00DA5902" w:rsidP="00DA5902">
            <w:pPr>
              <w:tabs>
                <w:tab w:val="left" w:pos="3384"/>
                <w:tab w:val="left" w:pos="4320"/>
              </w:tabs>
              <w:rPr>
                <w:sz w:val="24"/>
                <w:u w:val="single"/>
              </w:rPr>
            </w:pPr>
          </w:p>
          <w:p w:rsidR="00DA5902" w:rsidRPr="00DA5902" w:rsidRDefault="00DA5902" w:rsidP="00DA5902">
            <w:pPr>
              <w:tabs>
                <w:tab w:val="left" w:pos="3384"/>
                <w:tab w:val="left" w:pos="4320"/>
              </w:tabs>
              <w:rPr>
                <w:sz w:val="24"/>
              </w:rPr>
            </w:pPr>
            <w:r w:rsidRPr="00DA5902">
              <w:rPr>
                <w:sz w:val="24"/>
                <w:u w:val="single"/>
              </w:rPr>
              <w:t>Section 2.</w:t>
            </w:r>
            <w:r>
              <w:rPr>
                <w:sz w:val="24"/>
              </w:rPr>
              <w:t xml:space="preserve">  </w:t>
            </w:r>
            <w:r w:rsidRPr="00DA5902">
              <w:rPr>
                <w:sz w:val="24"/>
              </w:rPr>
              <w:t>This resolution shall take effect immediately.</w:t>
            </w:r>
          </w:p>
          <w:p w:rsidR="00DA5902" w:rsidRDefault="00DA5902" w:rsidP="00DA5902">
            <w:pPr>
              <w:tabs>
                <w:tab w:val="left" w:pos="3384"/>
                <w:tab w:val="left" w:pos="4320"/>
              </w:tabs>
              <w:rPr>
                <w:sz w:val="24"/>
              </w:rPr>
            </w:pPr>
            <w:r w:rsidRPr="00DA5902">
              <w:rPr>
                <w:sz w:val="24"/>
              </w:rPr>
              <w:tab/>
            </w:r>
            <w:r w:rsidRPr="00DA5902">
              <w:rPr>
                <w:sz w:val="24"/>
              </w:rPr>
              <w:tab/>
            </w:r>
            <w:r w:rsidRPr="00DA5902">
              <w:rPr>
                <w:sz w:val="24"/>
              </w:rPr>
              <w:tab/>
            </w:r>
            <w:r w:rsidRPr="00DA5902">
              <w:rPr>
                <w:sz w:val="24"/>
              </w:rPr>
              <w:tab/>
            </w:r>
            <w:r w:rsidRPr="00DA5902">
              <w:rPr>
                <w:sz w:val="24"/>
              </w:rPr>
              <w:tab/>
            </w:r>
            <w:r w:rsidRPr="00DA5902">
              <w:rPr>
                <w:sz w:val="24"/>
              </w:rPr>
              <w:tab/>
              <w:t xml:space="preserve"> (See enclosed agreement)</w:t>
            </w:r>
          </w:p>
          <w:p w:rsidR="00DF75A8" w:rsidRDefault="00DF75A8" w:rsidP="00DF75A8">
            <w:pPr>
              <w:tabs>
                <w:tab w:val="left" w:pos="1224"/>
                <w:tab w:val="left" w:pos="3384"/>
                <w:tab w:val="left" w:pos="4320"/>
              </w:tabs>
              <w:rPr>
                <w:sz w:val="24"/>
              </w:rPr>
            </w:pPr>
            <w:r>
              <w:rPr>
                <w:sz w:val="24"/>
              </w:rPr>
              <w:tab/>
            </w:r>
            <w:r>
              <w:rPr>
                <w:sz w:val="24"/>
              </w:rPr>
              <w:tab/>
            </w:r>
          </w:p>
          <w:p w:rsidR="00DF75A8" w:rsidRPr="00DA5902" w:rsidRDefault="00DF75A8" w:rsidP="00DF75A8">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r>
              <w:rPr>
                <w:sz w:val="24"/>
              </w:rPr>
              <w:tab/>
            </w:r>
          </w:p>
        </w:tc>
        <w:tc>
          <w:tcPr>
            <w:tcW w:w="1782" w:type="dxa"/>
          </w:tcPr>
          <w:p w:rsidR="00CD4B92" w:rsidRDefault="00DF75A8" w:rsidP="00D07509">
            <w:pPr>
              <w:tabs>
                <w:tab w:val="left" w:pos="1800"/>
                <w:tab w:val="left" w:pos="4320"/>
              </w:tabs>
              <w:ind w:left="-115"/>
            </w:pPr>
            <w:r>
              <w:lastRenderedPageBreak/>
              <w:t>APPROVAL OF INTER-MUNICIPAL AGREEMENT TO BECOME A MEMBER OF THE TRI-COUNTY ALTERNATIVE ENERGY COOPERATIVE</w:t>
            </w:r>
          </w:p>
        </w:tc>
      </w:tr>
      <w:tr w:rsidR="00DF75A8">
        <w:tc>
          <w:tcPr>
            <w:tcW w:w="936" w:type="dxa"/>
          </w:tcPr>
          <w:p w:rsidR="00DF75A8" w:rsidRDefault="00DF75A8">
            <w:pPr>
              <w:tabs>
                <w:tab w:val="left" w:pos="4320"/>
              </w:tabs>
              <w:ind w:right="156"/>
              <w:rPr>
                <w:sz w:val="24"/>
              </w:rPr>
            </w:pPr>
            <w:r>
              <w:rPr>
                <w:sz w:val="24"/>
              </w:rPr>
              <w:lastRenderedPageBreak/>
              <w:t>32.</w:t>
            </w:r>
          </w:p>
        </w:tc>
        <w:tc>
          <w:tcPr>
            <w:tcW w:w="7560" w:type="dxa"/>
          </w:tcPr>
          <w:p w:rsidR="00DF75A8" w:rsidRDefault="00DF75A8" w:rsidP="00DF75A8">
            <w:pPr>
              <w:tabs>
                <w:tab w:val="left" w:pos="3384"/>
                <w:tab w:val="left" w:pos="4320"/>
              </w:tabs>
              <w:rPr>
                <w:sz w:val="24"/>
              </w:rPr>
            </w:pPr>
            <w:r>
              <w:rPr>
                <w:sz w:val="24"/>
              </w:rPr>
              <w:t xml:space="preserve">Mr. Ventura moved, Mr. Lisk seconded, </w:t>
            </w:r>
            <w:r w:rsidRPr="00DF75A8">
              <w:rPr>
                <w:sz w:val="24"/>
              </w:rPr>
              <w:t>upon the recommendation of the Superintendent of Schools, the Board</w:t>
            </w:r>
            <w:r>
              <w:rPr>
                <w:sz w:val="24"/>
              </w:rPr>
              <w:t xml:space="preserve"> </w:t>
            </w:r>
            <w:r w:rsidRPr="00DF75A8">
              <w:rPr>
                <w:sz w:val="24"/>
              </w:rPr>
              <w:t xml:space="preserve">of Education opens athletic events of any level (Modified, JV, Varsity) held at </w:t>
            </w:r>
            <w:r w:rsidR="009F44B8" w:rsidRPr="00DF75A8">
              <w:rPr>
                <w:sz w:val="24"/>
              </w:rPr>
              <w:t>South Lewis</w:t>
            </w:r>
            <w:r w:rsidRPr="00DF75A8">
              <w:rPr>
                <w:sz w:val="24"/>
              </w:rPr>
              <w:t xml:space="preserve"> sites to spectators free of charge.</w:t>
            </w:r>
          </w:p>
          <w:p w:rsidR="00DF75A8" w:rsidRDefault="00DF75A8" w:rsidP="00DF75A8">
            <w:pPr>
              <w:tabs>
                <w:tab w:val="left" w:pos="3384"/>
                <w:tab w:val="left" w:pos="4320"/>
              </w:tabs>
              <w:rPr>
                <w:sz w:val="24"/>
              </w:rPr>
            </w:pPr>
          </w:p>
          <w:p w:rsidR="00DF75A8" w:rsidRPr="00DF75A8" w:rsidRDefault="00DF75A8" w:rsidP="00DF75A8">
            <w:pPr>
              <w:tabs>
                <w:tab w:val="left" w:pos="3384"/>
                <w:tab w:val="left" w:pos="4320"/>
              </w:tabs>
              <w:rPr>
                <w:sz w:val="24"/>
              </w:rPr>
            </w:pPr>
            <w:r>
              <w:rPr>
                <w:sz w:val="24"/>
              </w:rPr>
              <w:t xml:space="preserve">Be it also resolved that, </w:t>
            </w:r>
            <w:r w:rsidRPr="00DF75A8">
              <w:rPr>
                <w:sz w:val="24"/>
              </w:rPr>
              <w:t>upon the recommendation of the Super</w:t>
            </w:r>
            <w:r>
              <w:rPr>
                <w:sz w:val="24"/>
              </w:rPr>
              <w:t>intendent of Schools, the Board</w:t>
            </w:r>
            <w:r w:rsidRPr="00DF75A8">
              <w:rPr>
                <w:sz w:val="24"/>
              </w:rPr>
              <w:t xml:space="preserve"> of Education </w:t>
            </w:r>
            <w:r>
              <w:rPr>
                <w:sz w:val="24"/>
              </w:rPr>
              <w:t xml:space="preserve">approves </w:t>
            </w:r>
            <w:r w:rsidRPr="00DF75A8">
              <w:rPr>
                <w:sz w:val="24"/>
              </w:rPr>
              <w:t>charging the Section III recommended admission fees for Section III contests held at South Lewis sites.</w:t>
            </w:r>
          </w:p>
          <w:p w:rsidR="00DF75A8" w:rsidRPr="00DF75A8" w:rsidRDefault="00DF75A8" w:rsidP="00DF75A8">
            <w:pPr>
              <w:tabs>
                <w:tab w:val="left" w:pos="3384"/>
                <w:tab w:val="left" w:pos="4320"/>
              </w:tabs>
              <w:rPr>
                <w:sz w:val="24"/>
              </w:rPr>
            </w:pPr>
          </w:p>
          <w:p w:rsidR="003C628A" w:rsidRDefault="003C628A" w:rsidP="003C628A">
            <w:pPr>
              <w:tabs>
                <w:tab w:val="left" w:pos="3384"/>
                <w:tab w:val="left" w:pos="4320"/>
              </w:tabs>
              <w:rPr>
                <w:sz w:val="24"/>
              </w:rPr>
            </w:pPr>
          </w:p>
          <w:p w:rsidR="003C628A" w:rsidRDefault="003C628A" w:rsidP="003C628A">
            <w:pPr>
              <w:tabs>
                <w:tab w:val="left" w:pos="3384"/>
                <w:tab w:val="left" w:pos="4320"/>
              </w:tabs>
              <w:rPr>
                <w:sz w:val="24"/>
              </w:rPr>
            </w:pPr>
            <w:r>
              <w:rPr>
                <w:sz w:val="24"/>
              </w:rPr>
              <w:tab/>
              <w:t>Motion carried unanimously</w:t>
            </w:r>
          </w:p>
          <w:p w:rsidR="00DF75A8" w:rsidRDefault="00DF75A8" w:rsidP="00DA5902">
            <w:pPr>
              <w:tabs>
                <w:tab w:val="left" w:pos="3384"/>
                <w:tab w:val="left" w:pos="4320"/>
              </w:tabs>
              <w:rPr>
                <w:sz w:val="24"/>
              </w:rPr>
            </w:pPr>
          </w:p>
        </w:tc>
        <w:tc>
          <w:tcPr>
            <w:tcW w:w="1782" w:type="dxa"/>
          </w:tcPr>
          <w:p w:rsidR="00DF75A8" w:rsidRDefault="00DF75A8" w:rsidP="00D07509">
            <w:pPr>
              <w:tabs>
                <w:tab w:val="left" w:pos="1800"/>
                <w:tab w:val="left" w:pos="4320"/>
              </w:tabs>
              <w:ind w:left="-115"/>
            </w:pPr>
            <w:r>
              <w:t>ADMISSION FEES FOR ATHLETIC EVENTS HELD AT SOUTH LEWIS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DF75A8">
            <w:pPr>
              <w:tabs>
                <w:tab w:val="left" w:pos="4320"/>
              </w:tabs>
              <w:ind w:right="156"/>
              <w:rPr>
                <w:sz w:val="24"/>
              </w:rPr>
            </w:pPr>
            <w:r>
              <w:rPr>
                <w:sz w:val="24"/>
              </w:rPr>
              <w:t>33.</w:t>
            </w:r>
          </w:p>
        </w:tc>
        <w:tc>
          <w:tcPr>
            <w:tcW w:w="7542" w:type="dxa"/>
          </w:tcPr>
          <w:p w:rsidR="00DF75A8" w:rsidRPr="00DF75A8" w:rsidRDefault="00DF75A8" w:rsidP="00456EF7">
            <w:pPr>
              <w:tabs>
                <w:tab w:val="left" w:pos="504"/>
                <w:tab w:val="left" w:pos="3384"/>
              </w:tabs>
              <w:rPr>
                <w:sz w:val="24"/>
              </w:rPr>
            </w:pPr>
            <w:r>
              <w:rPr>
                <w:sz w:val="24"/>
              </w:rPr>
              <w:t xml:space="preserve">Mrs. Stanford moved, Mr. Campbell seconded, </w:t>
            </w:r>
            <w:r w:rsidRPr="00DF75A8">
              <w:rPr>
                <w:sz w:val="24"/>
              </w:rPr>
              <w:t>upon the recommendation of the Superintendent of Schools,</w:t>
            </w:r>
            <w:r>
              <w:rPr>
                <w:sz w:val="24"/>
              </w:rPr>
              <w:t xml:space="preserve"> Richard Ventura </w:t>
            </w:r>
            <w:r w:rsidRPr="00DF75A8">
              <w:rPr>
                <w:sz w:val="24"/>
              </w:rPr>
              <w:t xml:space="preserve">be appointed Voting Delegate and </w:t>
            </w:r>
            <w:r>
              <w:rPr>
                <w:sz w:val="24"/>
              </w:rPr>
              <w:t xml:space="preserve">Andrew Liendecker  </w:t>
            </w:r>
            <w:r w:rsidRPr="00DF75A8">
              <w:rPr>
                <w:sz w:val="24"/>
              </w:rPr>
              <w:t xml:space="preserve">be appointed Alternate Voting Delegate for the 2015 NYSSBA Annual Meeting, October 20, 2015.  </w:t>
            </w:r>
          </w:p>
          <w:p w:rsidR="003C628A" w:rsidRDefault="003C628A" w:rsidP="003C628A">
            <w:pPr>
              <w:tabs>
                <w:tab w:val="left" w:pos="3384"/>
                <w:tab w:val="left" w:pos="4320"/>
              </w:tabs>
              <w:rPr>
                <w:sz w:val="24"/>
              </w:rPr>
            </w:pPr>
          </w:p>
          <w:p w:rsidR="003C628A" w:rsidRDefault="003C628A" w:rsidP="003C628A">
            <w:pPr>
              <w:tabs>
                <w:tab w:val="left" w:pos="3384"/>
                <w:tab w:val="left" w:pos="4320"/>
              </w:tabs>
              <w:rPr>
                <w:sz w:val="24"/>
              </w:rPr>
            </w:pPr>
            <w:r>
              <w:rPr>
                <w:sz w:val="24"/>
              </w:rPr>
              <w:tab/>
              <w:t>Motion carried unanimously</w:t>
            </w:r>
          </w:p>
          <w:p w:rsidR="00CD4B92" w:rsidRDefault="00CD4B92" w:rsidP="00C14DF4">
            <w:pPr>
              <w:tabs>
                <w:tab w:val="left" w:pos="504"/>
                <w:tab w:val="left" w:pos="3384"/>
              </w:tabs>
              <w:rPr>
                <w:sz w:val="24"/>
              </w:rPr>
            </w:pPr>
          </w:p>
        </w:tc>
        <w:tc>
          <w:tcPr>
            <w:tcW w:w="1836" w:type="dxa"/>
          </w:tcPr>
          <w:p w:rsidR="00CD4B92" w:rsidRDefault="003C628A" w:rsidP="00D07509">
            <w:pPr>
              <w:tabs>
                <w:tab w:val="left" w:pos="4320"/>
              </w:tabs>
              <w:ind w:left="-115"/>
            </w:pPr>
            <w:r>
              <w:t>APPOINT VOTING DELEGATE AND ALTERNATE FOR NYSSBA ANNUAL MEETING</w:t>
            </w:r>
          </w:p>
        </w:tc>
      </w:tr>
      <w:tr w:rsidR="00302B9D">
        <w:tc>
          <w:tcPr>
            <w:tcW w:w="936" w:type="dxa"/>
          </w:tcPr>
          <w:p w:rsidR="00302B9D" w:rsidRDefault="00302B9D">
            <w:pPr>
              <w:tabs>
                <w:tab w:val="left" w:pos="4320"/>
              </w:tabs>
              <w:ind w:right="156"/>
              <w:rPr>
                <w:sz w:val="24"/>
              </w:rPr>
            </w:pPr>
            <w:r>
              <w:rPr>
                <w:sz w:val="24"/>
              </w:rPr>
              <w:t>34.</w:t>
            </w:r>
          </w:p>
        </w:tc>
        <w:tc>
          <w:tcPr>
            <w:tcW w:w="7542" w:type="dxa"/>
          </w:tcPr>
          <w:p w:rsidR="00302B9D" w:rsidRPr="00302B9D" w:rsidRDefault="00302B9D" w:rsidP="00302B9D">
            <w:pPr>
              <w:tabs>
                <w:tab w:val="left" w:pos="504"/>
                <w:tab w:val="left" w:pos="3384"/>
              </w:tabs>
              <w:rPr>
                <w:sz w:val="24"/>
              </w:rPr>
            </w:pPr>
            <w:r>
              <w:rPr>
                <w:sz w:val="24"/>
              </w:rPr>
              <w:t xml:space="preserve">Mr. Lisk moved, Mr. Ventura seconded, </w:t>
            </w:r>
            <w:r w:rsidRPr="00302B9D">
              <w:rPr>
                <w:sz w:val="24"/>
              </w:rPr>
              <w:t>upon the recommendation of the Superintendent of Schools, the Board of</w:t>
            </w:r>
            <w:r>
              <w:rPr>
                <w:sz w:val="24"/>
              </w:rPr>
              <w:t xml:space="preserve"> </w:t>
            </w:r>
            <w:r w:rsidRPr="00302B9D">
              <w:rPr>
                <w:sz w:val="24"/>
              </w:rPr>
              <w:t xml:space="preserve">Education adopt the Board Goals for 2015-2016 as follows: </w:t>
            </w:r>
          </w:p>
          <w:p w:rsidR="00302B9D" w:rsidRPr="00302B9D" w:rsidRDefault="00302B9D" w:rsidP="00302B9D">
            <w:pPr>
              <w:tabs>
                <w:tab w:val="left" w:pos="504"/>
                <w:tab w:val="left" w:pos="3384"/>
              </w:tabs>
              <w:rPr>
                <w:sz w:val="24"/>
              </w:rPr>
            </w:pPr>
          </w:p>
          <w:p w:rsidR="00302B9D" w:rsidRPr="00302B9D" w:rsidRDefault="00302B9D" w:rsidP="00302B9D">
            <w:pPr>
              <w:tabs>
                <w:tab w:val="left" w:pos="504"/>
                <w:tab w:val="left" w:pos="3384"/>
              </w:tabs>
              <w:rPr>
                <w:sz w:val="24"/>
              </w:rPr>
            </w:pPr>
            <w:r w:rsidRPr="00302B9D">
              <w:rPr>
                <w:sz w:val="24"/>
              </w:rPr>
              <w:t>The Board of Education will develop a new Board Self-Evaluation process.</w:t>
            </w:r>
          </w:p>
          <w:p w:rsidR="00302B9D" w:rsidRPr="00302B9D" w:rsidRDefault="00302B9D" w:rsidP="00302B9D">
            <w:pPr>
              <w:tabs>
                <w:tab w:val="left" w:pos="504"/>
                <w:tab w:val="left" w:pos="3384"/>
              </w:tabs>
              <w:rPr>
                <w:sz w:val="24"/>
              </w:rPr>
            </w:pPr>
          </w:p>
          <w:p w:rsidR="00302B9D" w:rsidRPr="00302B9D" w:rsidRDefault="00302B9D" w:rsidP="00302B9D">
            <w:pPr>
              <w:tabs>
                <w:tab w:val="left" w:pos="504"/>
                <w:tab w:val="left" w:pos="3384"/>
              </w:tabs>
              <w:rPr>
                <w:sz w:val="24"/>
              </w:rPr>
            </w:pPr>
            <w:r w:rsidRPr="00302B9D">
              <w:rPr>
                <w:sz w:val="24"/>
              </w:rPr>
              <w:t>The Board of Education will develop a new Superintendent Evaluation process.</w:t>
            </w:r>
          </w:p>
          <w:p w:rsidR="00302B9D" w:rsidRPr="00302B9D" w:rsidRDefault="00302B9D" w:rsidP="00302B9D">
            <w:pPr>
              <w:tabs>
                <w:tab w:val="left" w:pos="504"/>
                <w:tab w:val="left" w:pos="3384"/>
              </w:tabs>
              <w:rPr>
                <w:sz w:val="24"/>
              </w:rPr>
            </w:pPr>
          </w:p>
          <w:p w:rsidR="00302B9D" w:rsidRPr="00302B9D" w:rsidRDefault="00302B9D" w:rsidP="00302B9D">
            <w:pPr>
              <w:tabs>
                <w:tab w:val="left" w:pos="504"/>
                <w:tab w:val="left" w:pos="3384"/>
              </w:tabs>
              <w:rPr>
                <w:sz w:val="24"/>
              </w:rPr>
            </w:pPr>
            <w:r w:rsidRPr="00302B9D">
              <w:rPr>
                <w:sz w:val="24"/>
              </w:rPr>
              <w:t>The Board of Education will finalize the Building Conditions Survey and begin the process of developing a long-range facilities plan to help determine the future capital project needs and configuration of the District.</w:t>
            </w:r>
          </w:p>
          <w:p w:rsidR="00302B9D" w:rsidRDefault="00302B9D" w:rsidP="00302B9D">
            <w:pPr>
              <w:tabs>
                <w:tab w:val="left" w:pos="3384"/>
                <w:tab w:val="left" w:pos="4320"/>
              </w:tabs>
              <w:rPr>
                <w:sz w:val="24"/>
              </w:rPr>
            </w:pPr>
          </w:p>
          <w:p w:rsidR="00302B9D" w:rsidRPr="00302B9D" w:rsidRDefault="00302B9D" w:rsidP="00302B9D">
            <w:pPr>
              <w:tabs>
                <w:tab w:val="left" w:pos="3384"/>
                <w:tab w:val="left" w:pos="4320"/>
              </w:tabs>
              <w:rPr>
                <w:sz w:val="24"/>
              </w:rPr>
            </w:pPr>
            <w:r>
              <w:rPr>
                <w:sz w:val="24"/>
              </w:rPr>
              <w:tab/>
              <w:t>Motion carried unanimously</w:t>
            </w:r>
          </w:p>
          <w:p w:rsidR="00302B9D" w:rsidRDefault="00302B9D" w:rsidP="00456EF7">
            <w:pPr>
              <w:tabs>
                <w:tab w:val="left" w:pos="504"/>
                <w:tab w:val="left" w:pos="3384"/>
              </w:tabs>
              <w:rPr>
                <w:sz w:val="24"/>
              </w:rPr>
            </w:pPr>
          </w:p>
        </w:tc>
        <w:tc>
          <w:tcPr>
            <w:tcW w:w="1836" w:type="dxa"/>
          </w:tcPr>
          <w:p w:rsidR="00302B9D" w:rsidRDefault="00302B9D" w:rsidP="00D07509">
            <w:pPr>
              <w:tabs>
                <w:tab w:val="left" w:pos="4320"/>
              </w:tabs>
              <w:ind w:left="-115"/>
            </w:pPr>
            <w:r>
              <w:t>ADOPT BOARD GOALS FOR 2015-2016</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302B9D">
            <w:pPr>
              <w:tabs>
                <w:tab w:val="left" w:pos="4320"/>
              </w:tabs>
              <w:ind w:right="156"/>
              <w:rPr>
                <w:sz w:val="24"/>
              </w:rPr>
            </w:pPr>
            <w:r>
              <w:rPr>
                <w:sz w:val="24"/>
              </w:rPr>
              <w:t>35.</w:t>
            </w:r>
          </w:p>
        </w:tc>
        <w:tc>
          <w:tcPr>
            <w:tcW w:w="7560" w:type="dxa"/>
          </w:tcPr>
          <w:p w:rsidR="00CD4B92" w:rsidRDefault="00DB3058" w:rsidP="00C14DF4">
            <w:pPr>
              <w:tabs>
                <w:tab w:val="left" w:pos="3384"/>
                <w:tab w:val="left" w:pos="4320"/>
              </w:tabs>
              <w:rPr>
                <w:sz w:val="24"/>
              </w:rPr>
            </w:pPr>
            <w:r>
              <w:rPr>
                <w:sz w:val="24"/>
              </w:rPr>
              <w:t>Mr. Lisk moved, Mrs. Stanford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F16F40">
            <w:pPr>
              <w:numPr>
                <w:ilvl w:val="0"/>
                <w:numId w:val="3"/>
              </w:numPr>
              <w:tabs>
                <w:tab w:val="left" w:pos="4320"/>
              </w:tabs>
              <w:ind w:right="156"/>
              <w:jc w:val="both"/>
              <w:rPr>
                <w:sz w:val="24"/>
              </w:rPr>
            </w:pPr>
          </w:p>
        </w:tc>
        <w:tc>
          <w:tcPr>
            <w:tcW w:w="7560" w:type="dxa"/>
          </w:tcPr>
          <w:p w:rsidR="00E904AF" w:rsidRDefault="00DB3058" w:rsidP="00DB3058">
            <w:pPr>
              <w:tabs>
                <w:tab w:val="left" w:pos="3384"/>
                <w:tab w:val="left" w:pos="4320"/>
              </w:tabs>
              <w:rPr>
                <w:sz w:val="24"/>
              </w:rPr>
            </w:pPr>
            <w:r w:rsidRPr="00DB3058">
              <w:rPr>
                <w:sz w:val="24"/>
              </w:rPr>
              <w:t>Resolved that, upon the recommendation of the Superintendent of Schools, the Board</w:t>
            </w:r>
            <w:r>
              <w:rPr>
                <w:sz w:val="24"/>
              </w:rPr>
              <w:t xml:space="preserve"> </w:t>
            </w:r>
            <w:r w:rsidRPr="00DB3058">
              <w:rPr>
                <w:sz w:val="24"/>
              </w:rPr>
              <w:t>of Education accept the resignation of Sarah Smithson, Special Education Teacher,</w:t>
            </w:r>
            <w:r>
              <w:rPr>
                <w:sz w:val="24"/>
              </w:rPr>
              <w:t xml:space="preserve"> </w:t>
            </w:r>
            <w:r w:rsidRPr="00DB3058">
              <w:rPr>
                <w:sz w:val="24"/>
              </w:rPr>
              <w:t>effective August 13, 2015.</w:t>
            </w:r>
          </w:p>
          <w:p w:rsidR="00DB3058" w:rsidRDefault="00DB3058" w:rsidP="00DB3058">
            <w:pPr>
              <w:tabs>
                <w:tab w:val="left" w:pos="3384"/>
                <w:tab w:val="left" w:pos="4320"/>
              </w:tabs>
              <w:rPr>
                <w:sz w:val="24"/>
              </w:rPr>
            </w:pPr>
          </w:p>
        </w:tc>
        <w:tc>
          <w:tcPr>
            <w:tcW w:w="1782" w:type="dxa"/>
          </w:tcPr>
          <w:p w:rsidR="00DB3058" w:rsidRDefault="00DB3058" w:rsidP="00DB3058">
            <w:pPr>
              <w:tabs>
                <w:tab w:val="left" w:pos="1800"/>
                <w:tab w:val="left" w:pos="4320"/>
              </w:tabs>
              <w:ind w:left="-115"/>
            </w:pPr>
            <w:r>
              <w:t>RESIGNATION – CERTIFIED/</w:t>
            </w:r>
          </w:p>
          <w:p w:rsidR="00DB3058" w:rsidRDefault="00DB3058" w:rsidP="00DB3058">
            <w:pPr>
              <w:tabs>
                <w:tab w:val="left" w:pos="1800"/>
                <w:tab w:val="left" w:pos="4320"/>
              </w:tabs>
              <w:ind w:left="-115"/>
            </w:pPr>
            <w:r>
              <w:t>INSTRUCTIONAL – SPECIAL EDUCATION TEACHER – SARAH SMITHSON</w:t>
            </w:r>
          </w:p>
          <w:p w:rsidR="00DB3058" w:rsidRDefault="00DB3058" w:rsidP="00DB3058">
            <w:pPr>
              <w:tabs>
                <w:tab w:val="left" w:pos="1800"/>
                <w:tab w:val="left" w:pos="4320"/>
              </w:tabs>
              <w:ind w:left="-115"/>
            </w:pPr>
          </w:p>
        </w:tc>
      </w:tr>
      <w:tr w:rsidR="00E904AF">
        <w:tc>
          <w:tcPr>
            <w:tcW w:w="936" w:type="dxa"/>
          </w:tcPr>
          <w:p w:rsidR="00E904AF" w:rsidRDefault="00E904AF" w:rsidP="00F16F40">
            <w:pPr>
              <w:numPr>
                <w:ilvl w:val="0"/>
                <w:numId w:val="3"/>
              </w:numPr>
              <w:tabs>
                <w:tab w:val="left" w:pos="4320"/>
              </w:tabs>
              <w:ind w:right="156"/>
              <w:jc w:val="both"/>
              <w:rPr>
                <w:sz w:val="24"/>
              </w:rPr>
            </w:pPr>
          </w:p>
        </w:tc>
        <w:tc>
          <w:tcPr>
            <w:tcW w:w="7560" w:type="dxa"/>
          </w:tcPr>
          <w:p w:rsidR="00E904AF" w:rsidRDefault="00DB3058" w:rsidP="00DB3058">
            <w:pPr>
              <w:tabs>
                <w:tab w:val="left" w:pos="3384"/>
                <w:tab w:val="left" w:pos="4320"/>
              </w:tabs>
              <w:rPr>
                <w:sz w:val="24"/>
              </w:rPr>
            </w:pPr>
            <w:r w:rsidRPr="00DB3058">
              <w:rPr>
                <w:sz w:val="24"/>
              </w:rPr>
              <w:t>Resolved that, upon the recommendation of the Superintendent of Schools, the Board</w:t>
            </w:r>
            <w:r>
              <w:rPr>
                <w:sz w:val="24"/>
              </w:rPr>
              <w:t xml:space="preserve"> </w:t>
            </w:r>
            <w:r w:rsidRPr="00DB3058">
              <w:rPr>
                <w:sz w:val="24"/>
              </w:rPr>
              <w:t>of Education extend the paid medical leave of absence for Susan Karpinski, Food Service</w:t>
            </w:r>
            <w:r>
              <w:rPr>
                <w:sz w:val="24"/>
              </w:rPr>
              <w:t xml:space="preserve"> </w:t>
            </w:r>
            <w:r w:rsidRPr="00DB3058">
              <w:rPr>
                <w:sz w:val="24"/>
              </w:rPr>
              <w:t>Helper, from September 1, 2015 to January 1, 2016 or u</w:t>
            </w:r>
            <w:r>
              <w:rPr>
                <w:sz w:val="24"/>
              </w:rPr>
              <w:t xml:space="preserve">ntil such earlier date that the </w:t>
            </w:r>
            <w:r w:rsidRPr="00DB3058">
              <w:rPr>
                <w:sz w:val="24"/>
              </w:rPr>
              <w:t>Board of Education takes further action.</w:t>
            </w:r>
          </w:p>
          <w:p w:rsidR="00DB3058" w:rsidRDefault="00DB3058" w:rsidP="00DB3058">
            <w:pPr>
              <w:tabs>
                <w:tab w:val="left" w:pos="3384"/>
                <w:tab w:val="left" w:pos="4320"/>
              </w:tabs>
              <w:rPr>
                <w:sz w:val="24"/>
              </w:rPr>
            </w:pPr>
          </w:p>
        </w:tc>
        <w:tc>
          <w:tcPr>
            <w:tcW w:w="1782" w:type="dxa"/>
          </w:tcPr>
          <w:p w:rsidR="00DB3058" w:rsidRDefault="00DB3058" w:rsidP="00DB3058">
            <w:pPr>
              <w:tabs>
                <w:tab w:val="left" w:pos="1800"/>
                <w:tab w:val="left" w:pos="4320"/>
              </w:tabs>
              <w:ind w:left="-115"/>
            </w:pPr>
            <w:r>
              <w:t>EXTEND PAID MEDICAL LEAVE OF ABSENCE – NON-CERTIFIED/</w:t>
            </w:r>
          </w:p>
          <w:p w:rsidR="00DB3058" w:rsidRDefault="00DB3058" w:rsidP="00DB3058">
            <w:pPr>
              <w:tabs>
                <w:tab w:val="left" w:pos="1800"/>
                <w:tab w:val="left" w:pos="4320"/>
              </w:tabs>
              <w:ind w:left="-115"/>
            </w:pPr>
            <w:r>
              <w:t>NON-</w:t>
            </w:r>
          </w:p>
          <w:p w:rsidR="00DB3058" w:rsidRDefault="00DB3058" w:rsidP="00692EBC">
            <w:pPr>
              <w:tabs>
                <w:tab w:val="left" w:pos="1800"/>
                <w:tab w:val="left" w:pos="4320"/>
              </w:tabs>
              <w:ind w:left="-115"/>
            </w:pPr>
            <w:r>
              <w:t>INSTRUCTIONAL – FOOD SERVICE HELPER – SUSAN KARPINSKI</w:t>
            </w:r>
          </w:p>
        </w:tc>
      </w:tr>
      <w:tr w:rsidR="00E904AF">
        <w:tc>
          <w:tcPr>
            <w:tcW w:w="936" w:type="dxa"/>
          </w:tcPr>
          <w:p w:rsidR="00E904AF" w:rsidRDefault="00E904AF" w:rsidP="00F16F40">
            <w:pPr>
              <w:numPr>
                <w:ilvl w:val="0"/>
                <w:numId w:val="3"/>
              </w:numPr>
              <w:tabs>
                <w:tab w:val="left" w:pos="4320"/>
              </w:tabs>
              <w:ind w:right="156"/>
              <w:jc w:val="both"/>
              <w:rPr>
                <w:sz w:val="24"/>
              </w:rPr>
            </w:pPr>
          </w:p>
        </w:tc>
        <w:tc>
          <w:tcPr>
            <w:tcW w:w="7560" w:type="dxa"/>
          </w:tcPr>
          <w:p w:rsidR="00E904AF" w:rsidRDefault="00D529DB" w:rsidP="00D529DB">
            <w:pPr>
              <w:tabs>
                <w:tab w:val="left" w:pos="3384"/>
                <w:tab w:val="left" w:pos="4320"/>
              </w:tabs>
              <w:rPr>
                <w:sz w:val="24"/>
              </w:rPr>
            </w:pPr>
            <w:r w:rsidRPr="00D529DB">
              <w:rPr>
                <w:sz w:val="24"/>
              </w:rPr>
              <w:t>Resolved that, upon the recommendation of the Superintendent of Schools, the Board</w:t>
            </w:r>
            <w:r>
              <w:rPr>
                <w:sz w:val="24"/>
              </w:rPr>
              <w:t xml:space="preserve"> </w:t>
            </w:r>
            <w:r w:rsidRPr="00D529DB">
              <w:rPr>
                <w:sz w:val="24"/>
              </w:rPr>
              <w:t>of Education accept the resignation of Elizabeth Jurkiewicz, Library Media Specialist,</w:t>
            </w:r>
            <w:r>
              <w:rPr>
                <w:sz w:val="24"/>
              </w:rPr>
              <w:t xml:space="preserve"> </w:t>
            </w:r>
            <w:r w:rsidRPr="00D529DB">
              <w:rPr>
                <w:sz w:val="24"/>
              </w:rPr>
              <w:t>effective August 4, 2015.</w:t>
            </w:r>
          </w:p>
        </w:tc>
        <w:tc>
          <w:tcPr>
            <w:tcW w:w="1782" w:type="dxa"/>
          </w:tcPr>
          <w:p w:rsidR="00D529DB" w:rsidRDefault="00D529DB" w:rsidP="00D529DB">
            <w:pPr>
              <w:tabs>
                <w:tab w:val="left" w:pos="1800"/>
                <w:tab w:val="left" w:pos="4320"/>
              </w:tabs>
              <w:ind w:left="-115"/>
            </w:pPr>
            <w:r>
              <w:t xml:space="preserve">RESIGNATION – CERTIFIED/INSTRUCTIONAL – LIBRARY MEDIA    </w:t>
            </w:r>
          </w:p>
          <w:p w:rsidR="00E904AF" w:rsidRDefault="00D529DB" w:rsidP="00D529DB">
            <w:pPr>
              <w:tabs>
                <w:tab w:val="left" w:pos="1800"/>
                <w:tab w:val="left" w:pos="4320"/>
              </w:tabs>
              <w:ind w:left="-115"/>
            </w:pPr>
            <w:r>
              <w:t xml:space="preserve"> SPECIALIST – ELIZABETH JURKIEWICZ</w:t>
            </w:r>
          </w:p>
          <w:p w:rsidR="00D529DB" w:rsidRDefault="00D529DB" w:rsidP="00D529DB">
            <w:pPr>
              <w:tabs>
                <w:tab w:val="left" w:pos="1800"/>
                <w:tab w:val="left" w:pos="4320"/>
              </w:tabs>
              <w:ind w:left="-115"/>
            </w:pPr>
          </w:p>
        </w:tc>
      </w:tr>
      <w:tr w:rsidR="00E904AF">
        <w:tc>
          <w:tcPr>
            <w:tcW w:w="936" w:type="dxa"/>
          </w:tcPr>
          <w:p w:rsidR="00E904AF" w:rsidRDefault="00E904AF" w:rsidP="00F16F40">
            <w:pPr>
              <w:numPr>
                <w:ilvl w:val="0"/>
                <w:numId w:val="3"/>
              </w:numPr>
              <w:tabs>
                <w:tab w:val="left" w:pos="4320"/>
              </w:tabs>
              <w:ind w:right="156"/>
              <w:jc w:val="both"/>
              <w:rPr>
                <w:sz w:val="24"/>
              </w:rPr>
            </w:pPr>
          </w:p>
        </w:tc>
        <w:tc>
          <w:tcPr>
            <w:tcW w:w="7560" w:type="dxa"/>
          </w:tcPr>
          <w:p w:rsidR="00E904AF" w:rsidRDefault="00D529DB" w:rsidP="00D529DB">
            <w:pPr>
              <w:tabs>
                <w:tab w:val="left" w:pos="3384"/>
                <w:tab w:val="left" w:pos="4320"/>
              </w:tabs>
              <w:rPr>
                <w:sz w:val="24"/>
              </w:rPr>
            </w:pPr>
            <w:r w:rsidRPr="00D529DB">
              <w:rPr>
                <w:sz w:val="24"/>
              </w:rPr>
              <w:t>Resolved that, upon the recommendation of the Superintendent of Schools, the Board</w:t>
            </w:r>
            <w:r>
              <w:rPr>
                <w:sz w:val="24"/>
              </w:rPr>
              <w:t xml:space="preserve"> </w:t>
            </w:r>
            <w:r w:rsidRPr="00D529DB">
              <w:rPr>
                <w:sz w:val="24"/>
              </w:rPr>
              <w:t>of Education accept the resignation of Kim Seymour, Special Education Teacher, effective August 6, 2015.</w:t>
            </w:r>
          </w:p>
          <w:p w:rsidR="00D529DB" w:rsidRDefault="00D529DB" w:rsidP="00D529DB">
            <w:pPr>
              <w:tabs>
                <w:tab w:val="left" w:pos="3384"/>
                <w:tab w:val="left" w:pos="4320"/>
              </w:tabs>
              <w:rPr>
                <w:sz w:val="24"/>
              </w:rPr>
            </w:pPr>
          </w:p>
        </w:tc>
        <w:tc>
          <w:tcPr>
            <w:tcW w:w="1782" w:type="dxa"/>
          </w:tcPr>
          <w:p w:rsidR="00D529DB" w:rsidRDefault="00D529DB" w:rsidP="00D529DB">
            <w:pPr>
              <w:tabs>
                <w:tab w:val="left" w:pos="1800"/>
                <w:tab w:val="left" w:pos="4320"/>
              </w:tabs>
              <w:ind w:left="-115"/>
            </w:pPr>
            <w:r>
              <w:t>RESIGNATION – CERTIFIED/</w:t>
            </w:r>
          </w:p>
          <w:p w:rsidR="00D529DB" w:rsidRDefault="00D529DB" w:rsidP="00D529DB">
            <w:pPr>
              <w:tabs>
                <w:tab w:val="left" w:pos="1800"/>
                <w:tab w:val="left" w:pos="4320"/>
              </w:tabs>
              <w:ind w:left="-115"/>
            </w:pPr>
            <w:r>
              <w:t xml:space="preserve">INSTRUCTIONAL – SPECIAL EDUCATION TEACHER – </w:t>
            </w:r>
          </w:p>
          <w:p w:rsidR="00E904AF" w:rsidRDefault="00D529DB" w:rsidP="00D529DB">
            <w:pPr>
              <w:tabs>
                <w:tab w:val="left" w:pos="1800"/>
                <w:tab w:val="left" w:pos="4320"/>
              </w:tabs>
              <w:ind w:left="-115"/>
            </w:pPr>
            <w:r>
              <w:t>KIM SEYMOUR</w:t>
            </w:r>
          </w:p>
          <w:p w:rsidR="00D529DB" w:rsidRDefault="00D529DB" w:rsidP="00D529DB">
            <w:pPr>
              <w:tabs>
                <w:tab w:val="left" w:pos="1800"/>
                <w:tab w:val="left" w:pos="4320"/>
              </w:tabs>
              <w:ind w:left="-115"/>
            </w:pPr>
          </w:p>
        </w:tc>
      </w:tr>
      <w:tr w:rsidR="00E904AF">
        <w:tc>
          <w:tcPr>
            <w:tcW w:w="936" w:type="dxa"/>
          </w:tcPr>
          <w:p w:rsidR="00E904AF" w:rsidRDefault="00E904AF" w:rsidP="00F16F40">
            <w:pPr>
              <w:numPr>
                <w:ilvl w:val="0"/>
                <w:numId w:val="3"/>
              </w:numPr>
              <w:tabs>
                <w:tab w:val="left" w:pos="4320"/>
              </w:tabs>
              <w:ind w:right="156"/>
              <w:jc w:val="both"/>
              <w:rPr>
                <w:sz w:val="24"/>
              </w:rPr>
            </w:pPr>
          </w:p>
        </w:tc>
        <w:tc>
          <w:tcPr>
            <w:tcW w:w="7560" w:type="dxa"/>
          </w:tcPr>
          <w:p w:rsidR="00E904AF" w:rsidRDefault="00D529DB" w:rsidP="00D529DB">
            <w:pPr>
              <w:tabs>
                <w:tab w:val="left" w:pos="3384"/>
                <w:tab w:val="left" w:pos="4320"/>
              </w:tabs>
              <w:rPr>
                <w:sz w:val="24"/>
              </w:rPr>
            </w:pPr>
            <w:r w:rsidRPr="00D529DB">
              <w:rPr>
                <w:sz w:val="24"/>
              </w:rPr>
              <w:t>Resolved that, upon the recommendation of the Superintendent of Schools, the Board</w:t>
            </w:r>
            <w:r>
              <w:rPr>
                <w:sz w:val="24"/>
              </w:rPr>
              <w:t xml:space="preserve"> </w:t>
            </w:r>
            <w:r w:rsidRPr="00D529DB">
              <w:rPr>
                <w:sz w:val="24"/>
              </w:rPr>
              <w:t>of Education accept the resignation of David Evans, Bus Driver, effective August 1, 2015.</w:t>
            </w:r>
          </w:p>
        </w:tc>
        <w:tc>
          <w:tcPr>
            <w:tcW w:w="1782" w:type="dxa"/>
          </w:tcPr>
          <w:p w:rsidR="00D529DB" w:rsidRDefault="00D529DB" w:rsidP="00D529DB">
            <w:pPr>
              <w:tabs>
                <w:tab w:val="left" w:pos="1800"/>
                <w:tab w:val="left" w:pos="4320"/>
              </w:tabs>
              <w:ind w:left="-115"/>
            </w:pPr>
            <w:r>
              <w:t>RESIGNATION – NON-CERTIFIED/</w:t>
            </w:r>
          </w:p>
          <w:p w:rsidR="00E904AF" w:rsidRDefault="00D529DB" w:rsidP="00D529DB">
            <w:pPr>
              <w:tabs>
                <w:tab w:val="left" w:pos="1800"/>
                <w:tab w:val="left" w:pos="4320"/>
              </w:tabs>
              <w:ind w:left="-115"/>
            </w:pPr>
            <w:r>
              <w:t>NON-INSTRUCTIONAL – BUS DRIVER -DAVID EVANS</w:t>
            </w:r>
          </w:p>
          <w:p w:rsidR="00D529DB" w:rsidRDefault="00D529DB" w:rsidP="00D529DB">
            <w:pPr>
              <w:tabs>
                <w:tab w:val="left" w:pos="1800"/>
                <w:tab w:val="left" w:pos="4320"/>
              </w:tabs>
              <w:ind w:left="-115"/>
            </w:pPr>
          </w:p>
        </w:tc>
      </w:tr>
      <w:tr w:rsidR="00D529DB">
        <w:tc>
          <w:tcPr>
            <w:tcW w:w="936" w:type="dxa"/>
          </w:tcPr>
          <w:p w:rsidR="00D529DB" w:rsidRDefault="00D529DB" w:rsidP="00F16F40">
            <w:pPr>
              <w:numPr>
                <w:ilvl w:val="0"/>
                <w:numId w:val="3"/>
              </w:numPr>
              <w:tabs>
                <w:tab w:val="left" w:pos="4320"/>
              </w:tabs>
              <w:ind w:right="156"/>
              <w:jc w:val="both"/>
              <w:rPr>
                <w:sz w:val="24"/>
              </w:rPr>
            </w:pPr>
          </w:p>
        </w:tc>
        <w:tc>
          <w:tcPr>
            <w:tcW w:w="7560" w:type="dxa"/>
          </w:tcPr>
          <w:p w:rsidR="00D529DB" w:rsidRPr="00D529DB" w:rsidRDefault="00D529DB" w:rsidP="00D529DB">
            <w:pPr>
              <w:tabs>
                <w:tab w:val="left" w:pos="3384"/>
                <w:tab w:val="left" w:pos="4320"/>
              </w:tabs>
              <w:rPr>
                <w:sz w:val="24"/>
              </w:rPr>
            </w:pPr>
            <w:r w:rsidRPr="00D529DB">
              <w:rPr>
                <w:sz w:val="24"/>
              </w:rPr>
              <w:t>Resolved that, upon the recommendation of the Superintendent of Schools, Renee Krusper, having Initial Certification in Childhood Education (Gr. 1-6), be granted a probationary appointment in the Teaching Assistant tenure area.  This appointment is in accordance with the terms and conditions of the current agreement between the South Lewis Central School District and the South Lewis Teachers’ Association, effective September 1, 2015, through August 31, 2019, at a starting salary of $25,000.</w:t>
            </w:r>
          </w:p>
          <w:p w:rsidR="00D529DB" w:rsidRPr="00D529DB" w:rsidRDefault="00D529DB" w:rsidP="00692EBC">
            <w:pPr>
              <w:tabs>
                <w:tab w:val="left" w:pos="3384"/>
                <w:tab w:val="left" w:pos="4320"/>
              </w:tabs>
              <w:spacing w:before="120"/>
              <w:rPr>
                <w:sz w:val="24"/>
              </w:rPr>
            </w:pPr>
            <w:r w:rsidRPr="00D529DB">
              <w:rPr>
                <w:sz w:val="24"/>
              </w:rPr>
              <w:t>Certification:</w:t>
            </w:r>
            <w:r w:rsidRPr="00D529DB">
              <w:rPr>
                <w:sz w:val="24"/>
              </w:rPr>
              <w:tab/>
              <w:t>Childhoo</w:t>
            </w:r>
            <w:r w:rsidR="00692EBC">
              <w:rPr>
                <w:sz w:val="24"/>
              </w:rPr>
              <w:t>d Education (Gr. 1-6) – Initial</w:t>
            </w:r>
          </w:p>
          <w:p w:rsidR="00D529DB" w:rsidRDefault="00D529DB" w:rsidP="00692EBC">
            <w:pPr>
              <w:tabs>
                <w:tab w:val="left" w:pos="3384"/>
                <w:tab w:val="left" w:pos="4320"/>
              </w:tabs>
              <w:spacing w:before="120"/>
              <w:rPr>
                <w:sz w:val="24"/>
              </w:rPr>
            </w:pPr>
            <w:r>
              <w:rPr>
                <w:sz w:val="24"/>
              </w:rPr>
              <w:t>Degree:</w:t>
            </w:r>
            <w:r>
              <w:rPr>
                <w:sz w:val="24"/>
              </w:rPr>
              <w:tab/>
            </w:r>
            <w:r w:rsidRPr="00D529DB">
              <w:rPr>
                <w:sz w:val="24"/>
              </w:rPr>
              <w:t xml:space="preserve">MST – Childhood Education, </w:t>
            </w:r>
          </w:p>
          <w:p w:rsidR="00D529DB" w:rsidRPr="00D529DB" w:rsidRDefault="00D529DB" w:rsidP="00692EBC">
            <w:pPr>
              <w:tabs>
                <w:tab w:val="left" w:pos="3384"/>
                <w:tab w:val="left" w:pos="4320"/>
              </w:tabs>
              <w:rPr>
                <w:sz w:val="24"/>
              </w:rPr>
            </w:pPr>
            <w:r>
              <w:rPr>
                <w:sz w:val="24"/>
              </w:rPr>
              <w:tab/>
            </w:r>
            <w:r w:rsidR="00692EBC">
              <w:rPr>
                <w:sz w:val="24"/>
              </w:rPr>
              <w:t>BA – Literature/Writing</w:t>
            </w:r>
          </w:p>
          <w:p w:rsidR="00D529DB" w:rsidRDefault="00D529DB" w:rsidP="00692EBC">
            <w:pPr>
              <w:tabs>
                <w:tab w:val="left" w:pos="3384"/>
                <w:tab w:val="left" w:pos="4320"/>
              </w:tabs>
              <w:spacing w:before="120"/>
              <w:rPr>
                <w:sz w:val="24"/>
              </w:rPr>
            </w:pPr>
            <w:r>
              <w:rPr>
                <w:sz w:val="24"/>
              </w:rPr>
              <w:t>Experience:</w:t>
            </w:r>
            <w:r>
              <w:rPr>
                <w:sz w:val="24"/>
              </w:rPr>
              <w:tab/>
            </w:r>
            <w:r w:rsidRPr="00D529DB">
              <w:rPr>
                <w:sz w:val="24"/>
              </w:rPr>
              <w:t>Se</w:t>
            </w:r>
            <w:r w:rsidR="00692EBC">
              <w:rPr>
                <w:sz w:val="24"/>
              </w:rPr>
              <w:t>e enclosed application &amp; resume</w:t>
            </w:r>
          </w:p>
          <w:p w:rsidR="00D529DB" w:rsidRDefault="00D529DB" w:rsidP="00692EBC">
            <w:pPr>
              <w:tabs>
                <w:tab w:val="left" w:pos="3384"/>
                <w:tab w:val="left" w:pos="4320"/>
              </w:tabs>
              <w:spacing w:before="120"/>
              <w:rPr>
                <w:sz w:val="24"/>
              </w:rPr>
            </w:pPr>
            <w:r w:rsidRPr="00D529DB">
              <w:rPr>
                <w:sz w:val="24"/>
              </w:rPr>
              <w:t xml:space="preserve">(This vacancy was created due to our take back </w:t>
            </w:r>
            <w:r>
              <w:rPr>
                <w:sz w:val="24"/>
              </w:rPr>
              <w:t>of the 12:1 program from BOCES)</w:t>
            </w:r>
          </w:p>
          <w:p w:rsidR="00D529DB" w:rsidRPr="00D529DB" w:rsidRDefault="00D529DB" w:rsidP="00D529DB">
            <w:pPr>
              <w:tabs>
                <w:tab w:val="left" w:pos="3384"/>
                <w:tab w:val="left" w:pos="4320"/>
              </w:tabs>
              <w:rPr>
                <w:sz w:val="24"/>
              </w:rPr>
            </w:pPr>
          </w:p>
        </w:tc>
        <w:tc>
          <w:tcPr>
            <w:tcW w:w="1782" w:type="dxa"/>
          </w:tcPr>
          <w:p w:rsidR="00D529DB" w:rsidRDefault="00D529DB" w:rsidP="00D529DB">
            <w:pPr>
              <w:tabs>
                <w:tab w:val="left" w:pos="1800"/>
                <w:tab w:val="left" w:pos="4320"/>
              </w:tabs>
              <w:ind w:left="-115"/>
            </w:pPr>
            <w:r>
              <w:t>PROBATIONARY APPOINTMENT - CERTIFIED/</w:t>
            </w:r>
          </w:p>
          <w:p w:rsidR="00D529DB" w:rsidRDefault="004F2B61" w:rsidP="004F2B61">
            <w:pPr>
              <w:tabs>
                <w:tab w:val="left" w:pos="1800"/>
                <w:tab w:val="left" w:pos="4320"/>
              </w:tabs>
              <w:ind w:left="-115"/>
            </w:pPr>
            <w:r>
              <w:t xml:space="preserve">INSTRUCTIONAL – </w:t>
            </w:r>
            <w:r w:rsidR="00D529DB">
              <w:t>TEACHING ASSISTANT – RENEE KRUSPER</w:t>
            </w:r>
          </w:p>
        </w:tc>
      </w:tr>
      <w:tr w:rsidR="00D529DB">
        <w:tc>
          <w:tcPr>
            <w:tcW w:w="936" w:type="dxa"/>
          </w:tcPr>
          <w:p w:rsidR="00D529DB" w:rsidRDefault="00D529DB" w:rsidP="00F16F40">
            <w:pPr>
              <w:numPr>
                <w:ilvl w:val="0"/>
                <w:numId w:val="3"/>
              </w:numPr>
              <w:tabs>
                <w:tab w:val="left" w:pos="4320"/>
              </w:tabs>
              <w:ind w:right="156"/>
              <w:jc w:val="both"/>
              <w:rPr>
                <w:sz w:val="24"/>
              </w:rPr>
            </w:pPr>
          </w:p>
        </w:tc>
        <w:tc>
          <w:tcPr>
            <w:tcW w:w="7560" w:type="dxa"/>
          </w:tcPr>
          <w:p w:rsidR="00692EBC" w:rsidRPr="00D529DB" w:rsidRDefault="00D529DB" w:rsidP="00D529DB">
            <w:pPr>
              <w:tabs>
                <w:tab w:val="left" w:pos="3384"/>
                <w:tab w:val="left" w:pos="4320"/>
              </w:tabs>
              <w:rPr>
                <w:sz w:val="24"/>
              </w:rPr>
            </w:pPr>
            <w:r w:rsidRPr="00D529DB">
              <w:rPr>
                <w:sz w:val="24"/>
              </w:rPr>
              <w:t>Resolved that, upon the recommendation of the Superintendent of Schools, Craig Kleine,</w:t>
            </w:r>
            <w:r>
              <w:rPr>
                <w:sz w:val="24"/>
              </w:rPr>
              <w:t xml:space="preserve"> </w:t>
            </w:r>
            <w:r w:rsidRPr="00D529DB">
              <w:rPr>
                <w:sz w:val="24"/>
              </w:rPr>
              <w:t>having Initial Certification in Childhood Education (Gr. 1-6), be granted a probationary appointment in the Teaching Assistant tenure area.  This appointment is in accordance with the terms and conditions of the current agreement between the South Lewis Central School District and the South Lewis Teachers’ Association, effective September 1, 2015, through August 31, 2019, a</w:t>
            </w:r>
            <w:r w:rsidR="00692EBC">
              <w:rPr>
                <w:sz w:val="24"/>
              </w:rPr>
              <w:t>t a starting salary of $25,000.</w:t>
            </w:r>
          </w:p>
          <w:p w:rsidR="00D529DB" w:rsidRPr="00D529DB" w:rsidRDefault="00D529DB" w:rsidP="00692EBC">
            <w:pPr>
              <w:tabs>
                <w:tab w:val="left" w:pos="3384"/>
                <w:tab w:val="left" w:pos="4320"/>
              </w:tabs>
              <w:spacing w:before="120"/>
              <w:rPr>
                <w:sz w:val="24"/>
              </w:rPr>
            </w:pPr>
            <w:r>
              <w:rPr>
                <w:sz w:val="24"/>
              </w:rPr>
              <w:t>Certification:</w:t>
            </w:r>
            <w:r>
              <w:rPr>
                <w:sz w:val="24"/>
              </w:rPr>
              <w:tab/>
            </w:r>
            <w:r w:rsidRPr="00D529DB">
              <w:rPr>
                <w:sz w:val="24"/>
              </w:rPr>
              <w:t>Childhoo</w:t>
            </w:r>
            <w:r w:rsidR="00692EBC">
              <w:rPr>
                <w:sz w:val="24"/>
              </w:rPr>
              <w:t>d Education (Gr. 1-6) – Initial</w:t>
            </w:r>
          </w:p>
          <w:p w:rsidR="00D529DB" w:rsidRPr="00D529DB" w:rsidRDefault="00D529DB" w:rsidP="00692EBC">
            <w:pPr>
              <w:tabs>
                <w:tab w:val="left" w:pos="3384"/>
                <w:tab w:val="left" w:pos="4320"/>
              </w:tabs>
              <w:spacing w:before="120"/>
              <w:rPr>
                <w:sz w:val="24"/>
              </w:rPr>
            </w:pPr>
            <w:r>
              <w:rPr>
                <w:sz w:val="24"/>
              </w:rPr>
              <w:t>Degree:</w:t>
            </w:r>
            <w:r>
              <w:rPr>
                <w:sz w:val="24"/>
              </w:rPr>
              <w:tab/>
            </w:r>
            <w:r w:rsidR="00692EBC">
              <w:rPr>
                <w:sz w:val="24"/>
              </w:rPr>
              <w:t>BA – Elementary Education</w:t>
            </w:r>
          </w:p>
          <w:p w:rsidR="00D529DB" w:rsidRPr="00D529DB" w:rsidRDefault="00D529DB" w:rsidP="00692EBC">
            <w:pPr>
              <w:tabs>
                <w:tab w:val="left" w:pos="3384"/>
                <w:tab w:val="left" w:pos="4320"/>
              </w:tabs>
              <w:spacing w:before="120"/>
              <w:rPr>
                <w:sz w:val="24"/>
              </w:rPr>
            </w:pPr>
            <w:r>
              <w:rPr>
                <w:sz w:val="24"/>
              </w:rPr>
              <w:t>Experience:</w:t>
            </w:r>
            <w:r>
              <w:rPr>
                <w:sz w:val="24"/>
              </w:rPr>
              <w:tab/>
            </w:r>
            <w:r w:rsidRPr="00D529DB">
              <w:rPr>
                <w:sz w:val="24"/>
              </w:rPr>
              <w:t>Se</w:t>
            </w:r>
            <w:r w:rsidR="00692EBC">
              <w:rPr>
                <w:sz w:val="24"/>
              </w:rPr>
              <w:t>e enclosed application &amp; resume</w:t>
            </w:r>
          </w:p>
          <w:p w:rsidR="00D529DB" w:rsidRDefault="00D529DB" w:rsidP="00692EBC">
            <w:pPr>
              <w:tabs>
                <w:tab w:val="left" w:pos="3384"/>
                <w:tab w:val="left" w:pos="4320"/>
              </w:tabs>
              <w:spacing w:before="120"/>
              <w:rPr>
                <w:sz w:val="24"/>
              </w:rPr>
            </w:pPr>
            <w:r w:rsidRPr="00D529DB">
              <w:rPr>
                <w:sz w:val="24"/>
              </w:rPr>
              <w:t xml:space="preserve"> (This vacancy was created due to our take back of the 12:1 program from BOCES)</w:t>
            </w:r>
          </w:p>
          <w:p w:rsidR="00D529DB" w:rsidRPr="00D529DB" w:rsidRDefault="00D529DB" w:rsidP="00D529DB">
            <w:pPr>
              <w:tabs>
                <w:tab w:val="left" w:pos="3384"/>
                <w:tab w:val="left" w:pos="4320"/>
              </w:tabs>
              <w:rPr>
                <w:sz w:val="24"/>
              </w:rPr>
            </w:pPr>
          </w:p>
        </w:tc>
        <w:tc>
          <w:tcPr>
            <w:tcW w:w="1782" w:type="dxa"/>
          </w:tcPr>
          <w:p w:rsidR="00D529DB" w:rsidRDefault="00D529DB" w:rsidP="00D529DB">
            <w:pPr>
              <w:tabs>
                <w:tab w:val="left" w:pos="1800"/>
                <w:tab w:val="left" w:pos="4320"/>
              </w:tabs>
              <w:ind w:left="-115"/>
            </w:pPr>
            <w:r>
              <w:t>PROBATIONARY APPOINTMENT - CERTIFIED/</w:t>
            </w:r>
          </w:p>
          <w:p w:rsidR="00D529DB" w:rsidRDefault="004F2B61" w:rsidP="004F2B61">
            <w:pPr>
              <w:tabs>
                <w:tab w:val="left" w:pos="1800"/>
                <w:tab w:val="left" w:pos="4320"/>
              </w:tabs>
              <w:ind w:left="-115"/>
            </w:pPr>
            <w:r>
              <w:t xml:space="preserve">INSTRUCTIONAL – </w:t>
            </w:r>
            <w:r w:rsidR="00D529DB">
              <w:t>TEACHING ASSISTANT – CRAIG KLEINE</w:t>
            </w:r>
          </w:p>
        </w:tc>
      </w:tr>
      <w:tr w:rsidR="00D529DB">
        <w:tc>
          <w:tcPr>
            <w:tcW w:w="936" w:type="dxa"/>
          </w:tcPr>
          <w:p w:rsidR="00D529DB" w:rsidRDefault="00D529DB" w:rsidP="00F16F40">
            <w:pPr>
              <w:numPr>
                <w:ilvl w:val="0"/>
                <w:numId w:val="3"/>
              </w:numPr>
              <w:tabs>
                <w:tab w:val="left" w:pos="4320"/>
              </w:tabs>
              <w:ind w:right="156"/>
              <w:jc w:val="both"/>
              <w:rPr>
                <w:sz w:val="24"/>
              </w:rPr>
            </w:pPr>
          </w:p>
        </w:tc>
        <w:tc>
          <w:tcPr>
            <w:tcW w:w="7560" w:type="dxa"/>
          </w:tcPr>
          <w:p w:rsidR="00D529DB" w:rsidRPr="00D529DB" w:rsidRDefault="00D529DB" w:rsidP="00D529DB">
            <w:pPr>
              <w:tabs>
                <w:tab w:val="left" w:pos="3384"/>
                <w:tab w:val="left" w:pos="4320"/>
              </w:tabs>
              <w:rPr>
                <w:sz w:val="24"/>
              </w:rPr>
            </w:pPr>
            <w:r w:rsidRPr="00D529DB">
              <w:rPr>
                <w:sz w:val="24"/>
              </w:rPr>
              <w:t>Resolved that, upon the recommendation of the Superintendent of Schools, Theresa</w:t>
            </w:r>
            <w:r>
              <w:rPr>
                <w:sz w:val="24"/>
              </w:rPr>
              <w:t xml:space="preserve"> </w:t>
            </w:r>
            <w:r w:rsidRPr="00D529DB">
              <w:rPr>
                <w:sz w:val="24"/>
              </w:rPr>
              <w:t>Tabolt, having Teaching Assistant –Level III certification, be granted a probationary appointment in the Teaching Assistant tenure area.  This appointment is in accordance with the terms and conditions of the current agreement between the South Lewis Central</w:t>
            </w:r>
            <w:r>
              <w:rPr>
                <w:sz w:val="24"/>
              </w:rPr>
              <w:t xml:space="preserve"> </w:t>
            </w:r>
            <w:r w:rsidRPr="00D529DB">
              <w:rPr>
                <w:sz w:val="24"/>
              </w:rPr>
              <w:t>School District and the South Lewis Teachers’ Association, effective September 1, 2015, through August 31, 2019, a</w:t>
            </w:r>
            <w:r w:rsidR="00692EBC">
              <w:rPr>
                <w:sz w:val="24"/>
              </w:rPr>
              <w:t>t a starting salary of $25,000.</w:t>
            </w:r>
          </w:p>
          <w:p w:rsidR="00D529DB" w:rsidRPr="00D529DB" w:rsidRDefault="00D529DB" w:rsidP="00692EBC">
            <w:pPr>
              <w:tabs>
                <w:tab w:val="left" w:pos="3384"/>
                <w:tab w:val="left" w:pos="4320"/>
              </w:tabs>
              <w:spacing w:before="120"/>
              <w:rPr>
                <w:sz w:val="24"/>
              </w:rPr>
            </w:pPr>
            <w:r w:rsidRPr="00D529DB">
              <w:rPr>
                <w:sz w:val="24"/>
              </w:rPr>
              <w:t>Certification:</w:t>
            </w:r>
            <w:r w:rsidR="00692EBC">
              <w:rPr>
                <w:sz w:val="24"/>
              </w:rPr>
              <w:tab/>
              <w:t>Teaching Assistant – Level III</w:t>
            </w:r>
          </w:p>
          <w:p w:rsidR="00D529DB" w:rsidRPr="00D529DB" w:rsidRDefault="00D529DB" w:rsidP="00692EBC">
            <w:pPr>
              <w:tabs>
                <w:tab w:val="left" w:pos="3384"/>
                <w:tab w:val="left" w:pos="4320"/>
              </w:tabs>
              <w:spacing w:before="120"/>
              <w:rPr>
                <w:sz w:val="24"/>
              </w:rPr>
            </w:pPr>
            <w:r>
              <w:rPr>
                <w:sz w:val="24"/>
              </w:rPr>
              <w:t>Degree:</w:t>
            </w:r>
            <w:r>
              <w:rPr>
                <w:sz w:val="24"/>
              </w:rPr>
              <w:tab/>
            </w:r>
            <w:r w:rsidR="00692EBC">
              <w:rPr>
                <w:sz w:val="24"/>
              </w:rPr>
              <w:t>AAS – Restaurant Management</w:t>
            </w:r>
            <w:r w:rsidRPr="00D529DB">
              <w:rPr>
                <w:sz w:val="24"/>
              </w:rPr>
              <w:t xml:space="preserve">                                               </w:t>
            </w:r>
          </w:p>
          <w:p w:rsidR="00D529DB" w:rsidRPr="00D529DB" w:rsidRDefault="00D529DB" w:rsidP="00692EBC">
            <w:pPr>
              <w:tabs>
                <w:tab w:val="left" w:pos="3384"/>
                <w:tab w:val="left" w:pos="4320"/>
              </w:tabs>
              <w:spacing w:before="120"/>
              <w:rPr>
                <w:sz w:val="24"/>
              </w:rPr>
            </w:pPr>
            <w:r>
              <w:rPr>
                <w:sz w:val="24"/>
              </w:rPr>
              <w:t>Experience:</w:t>
            </w:r>
            <w:r>
              <w:rPr>
                <w:sz w:val="24"/>
              </w:rPr>
              <w:tab/>
            </w:r>
            <w:r w:rsidRPr="00D529DB">
              <w:rPr>
                <w:sz w:val="24"/>
              </w:rPr>
              <w:t>See enclosed application</w:t>
            </w:r>
            <w:r w:rsidR="00692EBC">
              <w:rPr>
                <w:sz w:val="24"/>
              </w:rPr>
              <w:t xml:space="preserve"> &amp; resume</w:t>
            </w:r>
          </w:p>
          <w:p w:rsidR="00D529DB" w:rsidRPr="00D529DB" w:rsidRDefault="00D529DB" w:rsidP="00692EBC">
            <w:pPr>
              <w:tabs>
                <w:tab w:val="left" w:pos="3384"/>
                <w:tab w:val="left" w:pos="4320"/>
              </w:tabs>
              <w:spacing w:before="120"/>
              <w:rPr>
                <w:sz w:val="24"/>
              </w:rPr>
            </w:pPr>
            <w:r w:rsidRPr="00D529DB">
              <w:rPr>
                <w:sz w:val="24"/>
              </w:rPr>
              <w:t xml:space="preserve"> (This vacancy was created due to our take back of the 12:1 program from BOCES)</w:t>
            </w:r>
          </w:p>
        </w:tc>
        <w:tc>
          <w:tcPr>
            <w:tcW w:w="1782" w:type="dxa"/>
          </w:tcPr>
          <w:p w:rsidR="00D529DB" w:rsidRDefault="00D529DB" w:rsidP="00D529DB">
            <w:pPr>
              <w:tabs>
                <w:tab w:val="left" w:pos="1800"/>
                <w:tab w:val="left" w:pos="4320"/>
              </w:tabs>
              <w:ind w:left="-115"/>
            </w:pPr>
            <w:r>
              <w:t>PROBATIONARY APPOINTMENT - CERTIFIED/</w:t>
            </w:r>
          </w:p>
          <w:p w:rsidR="00D529DB" w:rsidRDefault="004F2B61" w:rsidP="004F2B61">
            <w:pPr>
              <w:tabs>
                <w:tab w:val="left" w:pos="1800"/>
                <w:tab w:val="left" w:pos="4320"/>
              </w:tabs>
              <w:ind w:left="-115"/>
            </w:pPr>
            <w:r>
              <w:t xml:space="preserve">INSTRUCTIONAL – </w:t>
            </w:r>
            <w:r w:rsidR="00D529DB">
              <w:t>TEACHING ASSISTANT – THERESA TABOLT</w:t>
            </w:r>
          </w:p>
        </w:tc>
      </w:tr>
      <w:tr w:rsidR="00D529DB">
        <w:tc>
          <w:tcPr>
            <w:tcW w:w="936" w:type="dxa"/>
          </w:tcPr>
          <w:p w:rsidR="00D529DB" w:rsidRDefault="00D529DB" w:rsidP="00F16F40">
            <w:pPr>
              <w:numPr>
                <w:ilvl w:val="0"/>
                <w:numId w:val="3"/>
              </w:numPr>
              <w:tabs>
                <w:tab w:val="left" w:pos="4320"/>
              </w:tabs>
              <w:ind w:right="156"/>
              <w:jc w:val="both"/>
              <w:rPr>
                <w:sz w:val="24"/>
              </w:rPr>
            </w:pPr>
          </w:p>
        </w:tc>
        <w:tc>
          <w:tcPr>
            <w:tcW w:w="7560" w:type="dxa"/>
          </w:tcPr>
          <w:p w:rsidR="00D529DB" w:rsidRPr="00D529DB" w:rsidRDefault="00D529DB" w:rsidP="00D529DB">
            <w:pPr>
              <w:tabs>
                <w:tab w:val="left" w:pos="3384"/>
                <w:tab w:val="left" w:pos="4320"/>
              </w:tabs>
              <w:rPr>
                <w:sz w:val="24"/>
              </w:rPr>
            </w:pPr>
            <w:r w:rsidRPr="00D529DB">
              <w:rPr>
                <w:sz w:val="24"/>
              </w:rPr>
              <w:t>Resolved that, upon the recommendation of the Superintendent of Schools, the Board</w:t>
            </w:r>
            <w:r>
              <w:rPr>
                <w:sz w:val="24"/>
              </w:rPr>
              <w:t xml:space="preserve"> </w:t>
            </w:r>
            <w:r w:rsidRPr="00D529DB">
              <w:rPr>
                <w:sz w:val="24"/>
              </w:rPr>
              <w:t>of Education accept the resignation of Theresa Tabolt, Aide, effective September 1, 2015.</w:t>
            </w:r>
          </w:p>
        </w:tc>
        <w:tc>
          <w:tcPr>
            <w:tcW w:w="1782" w:type="dxa"/>
          </w:tcPr>
          <w:p w:rsidR="001E400D" w:rsidRDefault="001E400D" w:rsidP="001E400D">
            <w:pPr>
              <w:tabs>
                <w:tab w:val="left" w:pos="1800"/>
                <w:tab w:val="left" w:pos="4320"/>
              </w:tabs>
              <w:ind w:left="-115"/>
            </w:pPr>
            <w:r>
              <w:t>RESIGNATION – NON-CERTIFIED/</w:t>
            </w:r>
          </w:p>
          <w:p w:rsidR="001E400D" w:rsidRDefault="001E400D" w:rsidP="001E400D">
            <w:pPr>
              <w:tabs>
                <w:tab w:val="left" w:pos="1800"/>
                <w:tab w:val="left" w:pos="4320"/>
              </w:tabs>
              <w:ind w:left="-115"/>
            </w:pPr>
            <w:r>
              <w:t>NON-INSTRUCTIONAL – AIDE -</w:t>
            </w:r>
          </w:p>
          <w:p w:rsidR="00D529DB" w:rsidRDefault="001E400D" w:rsidP="001E400D">
            <w:pPr>
              <w:tabs>
                <w:tab w:val="left" w:pos="1800"/>
                <w:tab w:val="left" w:pos="4320"/>
              </w:tabs>
              <w:ind w:left="-115"/>
            </w:pPr>
            <w:r>
              <w:t>THERESA TABOLT</w:t>
            </w:r>
          </w:p>
          <w:p w:rsidR="001E400D" w:rsidRDefault="001E400D" w:rsidP="001E400D">
            <w:pPr>
              <w:tabs>
                <w:tab w:val="left" w:pos="1800"/>
                <w:tab w:val="left" w:pos="4320"/>
              </w:tabs>
              <w:ind w:left="-115"/>
            </w:pPr>
          </w:p>
        </w:tc>
      </w:tr>
      <w:tr w:rsidR="001E400D">
        <w:tc>
          <w:tcPr>
            <w:tcW w:w="936" w:type="dxa"/>
          </w:tcPr>
          <w:p w:rsidR="001E400D" w:rsidRDefault="001E400D" w:rsidP="00F16F40">
            <w:pPr>
              <w:numPr>
                <w:ilvl w:val="0"/>
                <w:numId w:val="3"/>
              </w:numPr>
              <w:tabs>
                <w:tab w:val="left" w:pos="4320"/>
              </w:tabs>
              <w:ind w:right="156"/>
              <w:jc w:val="both"/>
              <w:rPr>
                <w:sz w:val="24"/>
              </w:rPr>
            </w:pPr>
          </w:p>
        </w:tc>
        <w:tc>
          <w:tcPr>
            <w:tcW w:w="7560" w:type="dxa"/>
          </w:tcPr>
          <w:p w:rsidR="001E400D" w:rsidRDefault="001E400D" w:rsidP="001E400D">
            <w:pPr>
              <w:tabs>
                <w:tab w:val="left" w:pos="3384"/>
                <w:tab w:val="left" w:pos="4320"/>
              </w:tabs>
              <w:rPr>
                <w:sz w:val="24"/>
              </w:rPr>
            </w:pPr>
            <w:r w:rsidRPr="001E400D">
              <w:rPr>
                <w:sz w:val="24"/>
              </w:rPr>
              <w:t>Resolved that, upon the recommendation of the Superintendent of Schools, Michael Stewart be appointed as a Food Service Helper, effectiv</w:t>
            </w:r>
            <w:r>
              <w:rPr>
                <w:sz w:val="24"/>
              </w:rPr>
              <w:t xml:space="preserve">e September 1, 2015, at a rate </w:t>
            </w:r>
            <w:r w:rsidR="009F44B8">
              <w:rPr>
                <w:sz w:val="24"/>
              </w:rPr>
              <w:t>of $</w:t>
            </w:r>
            <w:r>
              <w:rPr>
                <w:sz w:val="24"/>
              </w:rPr>
              <w:t>13.18/hour.</w:t>
            </w:r>
          </w:p>
          <w:p w:rsidR="001E400D" w:rsidRDefault="001E400D" w:rsidP="001E400D">
            <w:pPr>
              <w:tabs>
                <w:tab w:val="left" w:pos="3384"/>
                <w:tab w:val="left" w:pos="4320"/>
              </w:tabs>
              <w:rPr>
                <w:sz w:val="24"/>
              </w:rPr>
            </w:pPr>
          </w:p>
          <w:p w:rsidR="001E400D" w:rsidRDefault="001E400D" w:rsidP="001E400D">
            <w:pPr>
              <w:tabs>
                <w:tab w:val="left" w:pos="3384"/>
                <w:tab w:val="left" w:pos="4320"/>
              </w:tabs>
              <w:rPr>
                <w:sz w:val="24"/>
              </w:rPr>
            </w:pPr>
            <w:r w:rsidRPr="001E400D">
              <w:rPr>
                <w:sz w:val="24"/>
              </w:rPr>
              <w:t>(This fills one of the two 3-hr. Food Service Helper po</w:t>
            </w:r>
            <w:r>
              <w:rPr>
                <w:sz w:val="24"/>
              </w:rPr>
              <w:t>sitions that were created after</w:t>
            </w:r>
            <w:r w:rsidRPr="001E400D">
              <w:rPr>
                <w:sz w:val="24"/>
              </w:rPr>
              <w:t xml:space="preserve"> the resignations of Christine Crouse and Sonia Wendt.) </w:t>
            </w:r>
          </w:p>
          <w:p w:rsidR="001E400D" w:rsidRPr="00D529DB" w:rsidRDefault="001E400D" w:rsidP="001E400D">
            <w:pPr>
              <w:tabs>
                <w:tab w:val="left" w:pos="3384"/>
                <w:tab w:val="left" w:pos="4320"/>
              </w:tabs>
              <w:rPr>
                <w:sz w:val="24"/>
              </w:rPr>
            </w:pPr>
          </w:p>
        </w:tc>
        <w:tc>
          <w:tcPr>
            <w:tcW w:w="1782" w:type="dxa"/>
          </w:tcPr>
          <w:p w:rsidR="001E400D" w:rsidRDefault="001E400D" w:rsidP="001E400D">
            <w:pPr>
              <w:tabs>
                <w:tab w:val="left" w:pos="1800"/>
                <w:tab w:val="left" w:pos="4320"/>
              </w:tabs>
              <w:ind w:left="-115"/>
            </w:pPr>
            <w:r>
              <w:t>APPOINTMENT – NON-CERTIFIED/</w:t>
            </w:r>
          </w:p>
          <w:p w:rsidR="001E400D" w:rsidRDefault="001E400D" w:rsidP="001E400D">
            <w:pPr>
              <w:tabs>
                <w:tab w:val="left" w:pos="1800"/>
                <w:tab w:val="left" w:pos="4320"/>
              </w:tabs>
              <w:ind w:left="-115"/>
            </w:pPr>
            <w:r>
              <w:t xml:space="preserve">NON-INSTRUCTIONAL – FOOD </w:t>
            </w:r>
          </w:p>
          <w:p w:rsidR="001E400D" w:rsidRDefault="001E400D" w:rsidP="001E400D">
            <w:pPr>
              <w:tabs>
                <w:tab w:val="left" w:pos="1800"/>
                <w:tab w:val="left" w:pos="4320"/>
              </w:tabs>
              <w:ind w:left="-115"/>
            </w:pPr>
            <w:r>
              <w:t>SERVICE HELPER – MICHAEL STEWART</w:t>
            </w:r>
          </w:p>
          <w:p w:rsidR="001E400D" w:rsidRDefault="001E400D" w:rsidP="001E400D">
            <w:pPr>
              <w:tabs>
                <w:tab w:val="left" w:pos="1800"/>
                <w:tab w:val="left" w:pos="4320"/>
              </w:tabs>
              <w:ind w:left="-115"/>
            </w:pPr>
          </w:p>
        </w:tc>
      </w:tr>
      <w:tr w:rsidR="001E400D">
        <w:tc>
          <w:tcPr>
            <w:tcW w:w="936" w:type="dxa"/>
          </w:tcPr>
          <w:p w:rsidR="001E400D" w:rsidRDefault="001E400D" w:rsidP="00F16F40">
            <w:pPr>
              <w:numPr>
                <w:ilvl w:val="0"/>
                <w:numId w:val="3"/>
              </w:numPr>
              <w:tabs>
                <w:tab w:val="left" w:pos="4320"/>
              </w:tabs>
              <w:ind w:right="156"/>
              <w:jc w:val="both"/>
              <w:rPr>
                <w:sz w:val="24"/>
              </w:rPr>
            </w:pPr>
          </w:p>
        </w:tc>
        <w:tc>
          <w:tcPr>
            <w:tcW w:w="7560" w:type="dxa"/>
          </w:tcPr>
          <w:p w:rsidR="001E400D" w:rsidRPr="001E400D" w:rsidRDefault="001E400D" w:rsidP="001E400D">
            <w:pPr>
              <w:tabs>
                <w:tab w:val="left" w:pos="3384"/>
                <w:tab w:val="left" w:pos="4320"/>
              </w:tabs>
              <w:rPr>
                <w:sz w:val="24"/>
              </w:rPr>
            </w:pPr>
            <w:r w:rsidRPr="001E400D">
              <w:rPr>
                <w:sz w:val="24"/>
              </w:rPr>
              <w:t xml:space="preserve">Resolved that, upon the recommendation of the </w:t>
            </w:r>
            <w:r>
              <w:rPr>
                <w:sz w:val="24"/>
              </w:rPr>
              <w:t xml:space="preserve">Superintendent of Schools, Cari </w:t>
            </w:r>
            <w:r w:rsidRPr="001E400D">
              <w:rPr>
                <w:sz w:val="24"/>
              </w:rPr>
              <w:t xml:space="preserve">Howanietz be appointed as a Food Service Helper, </w:t>
            </w:r>
            <w:r>
              <w:rPr>
                <w:sz w:val="24"/>
              </w:rPr>
              <w:t xml:space="preserve">effective September 1, 2015, at </w:t>
            </w:r>
            <w:r w:rsidRPr="001E400D">
              <w:rPr>
                <w:sz w:val="24"/>
              </w:rPr>
              <w:t xml:space="preserve">a rate </w:t>
            </w:r>
            <w:r w:rsidR="009F44B8" w:rsidRPr="001E400D">
              <w:rPr>
                <w:sz w:val="24"/>
              </w:rPr>
              <w:t>of $</w:t>
            </w:r>
            <w:r w:rsidRPr="001E400D">
              <w:rPr>
                <w:sz w:val="24"/>
              </w:rPr>
              <w:t xml:space="preserve">13.18/hour. </w:t>
            </w:r>
          </w:p>
          <w:p w:rsidR="001E400D" w:rsidRDefault="001E400D" w:rsidP="001E400D">
            <w:pPr>
              <w:tabs>
                <w:tab w:val="left" w:pos="3384"/>
                <w:tab w:val="left" w:pos="4320"/>
              </w:tabs>
              <w:rPr>
                <w:sz w:val="24"/>
              </w:rPr>
            </w:pPr>
          </w:p>
          <w:p w:rsidR="001E400D" w:rsidRDefault="001E400D" w:rsidP="001E400D">
            <w:pPr>
              <w:tabs>
                <w:tab w:val="left" w:pos="3384"/>
                <w:tab w:val="left" w:pos="4320"/>
              </w:tabs>
              <w:rPr>
                <w:sz w:val="24"/>
              </w:rPr>
            </w:pPr>
            <w:r w:rsidRPr="001E400D">
              <w:rPr>
                <w:sz w:val="24"/>
              </w:rPr>
              <w:t>(This fills one of the two 3-hr. Food Service Helper po</w:t>
            </w:r>
            <w:r>
              <w:rPr>
                <w:sz w:val="24"/>
              </w:rPr>
              <w:t xml:space="preserve">sitions that were created after </w:t>
            </w:r>
            <w:r w:rsidRPr="001E400D">
              <w:rPr>
                <w:sz w:val="24"/>
              </w:rPr>
              <w:t xml:space="preserve">the resignations of Christine Crouse and Sonia Wendt.) </w:t>
            </w:r>
          </w:p>
          <w:p w:rsidR="001E400D" w:rsidRPr="001E400D" w:rsidRDefault="001E400D" w:rsidP="001E400D">
            <w:pPr>
              <w:tabs>
                <w:tab w:val="left" w:pos="3384"/>
                <w:tab w:val="left" w:pos="4320"/>
              </w:tabs>
              <w:rPr>
                <w:sz w:val="24"/>
              </w:rPr>
            </w:pPr>
          </w:p>
        </w:tc>
        <w:tc>
          <w:tcPr>
            <w:tcW w:w="1782" w:type="dxa"/>
          </w:tcPr>
          <w:p w:rsidR="001E400D" w:rsidRDefault="001E400D" w:rsidP="001E400D">
            <w:pPr>
              <w:tabs>
                <w:tab w:val="left" w:pos="1800"/>
                <w:tab w:val="left" w:pos="4320"/>
              </w:tabs>
              <w:ind w:left="-115"/>
            </w:pPr>
            <w:r>
              <w:t>APPOINTMENT – NON-CERTIFIED/</w:t>
            </w:r>
          </w:p>
          <w:p w:rsidR="001E400D" w:rsidRDefault="001E400D" w:rsidP="001E400D">
            <w:pPr>
              <w:tabs>
                <w:tab w:val="left" w:pos="1800"/>
                <w:tab w:val="left" w:pos="4320"/>
              </w:tabs>
              <w:ind w:left="-115"/>
            </w:pPr>
            <w:r>
              <w:t>NON-INSTRUCTIONAL – FOOD SERVICE HELPER – CARI HOWANIETZ</w:t>
            </w:r>
          </w:p>
        </w:tc>
      </w:tr>
      <w:tr w:rsidR="001E400D">
        <w:tc>
          <w:tcPr>
            <w:tcW w:w="936" w:type="dxa"/>
          </w:tcPr>
          <w:p w:rsidR="001E400D" w:rsidRDefault="001E400D" w:rsidP="00F16F40">
            <w:pPr>
              <w:numPr>
                <w:ilvl w:val="0"/>
                <w:numId w:val="3"/>
              </w:numPr>
              <w:tabs>
                <w:tab w:val="left" w:pos="4320"/>
              </w:tabs>
              <w:ind w:right="156"/>
              <w:jc w:val="both"/>
              <w:rPr>
                <w:sz w:val="24"/>
              </w:rPr>
            </w:pPr>
          </w:p>
        </w:tc>
        <w:tc>
          <w:tcPr>
            <w:tcW w:w="7560" w:type="dxa"/>
          </w:tcPr>
          <w:p w:rsidR="001E400D" w:rsidRPr="001E400D" w:rsidRDefault="001E400D" w:rsidP="001E400D">
            <w:pPr>
              <w:tabs>
                <w:tab w:val="left" w:pos="3384"/>
                <w:tab w:val="left" w:pos="4320"/>
              </w:tabs>
              <w:rPr>
                <w:sz w:val="24"/>
              </w:rPr>
            </w:pPr>
            <w:r w:rsidRPr="001E400D">
              <w:rPr>
                <w:sz w:val="24"/>
              </w:rPr>
              <w:t>Resolved that, upon the recommendation of the Superintendent of Schools, the following be appointed to the designated extra-duty assignments for the 2015-16 school year in accordance with the current teachers’ contract:</w:t>
            </w:r>
          </w:p>
          <w:p w:rsidR="001E400D" w:rsidRPr="001E400D" w:rsidRDefault="001E400D" w:rsidP="001E400D">
            <w:pPr>
              <w:tabs>
                <w:tab w:val="left" w:pos="3384"/>
                <w:tab w:val="left" w:pos="4320"/>
              </w:tabs>
              <w:rPr>
                <w:sz w:val="24"/>
              </w:rPr>
            </w:pPr>
            <w:r w:rsidRPr="001E400D">
              <w:rPr>
                <w:sz w:val="24"/>
              </w:rPr>
              <w:tab/>
            </w:r>
            <w:r w:rsidRPr="001E400D">
              <w:rPr>
                <w:sz w:val="24"/>
              </w:rPr>
              <w:tab/>
            </w:r>
            <w:r w:rsidRPr="001E400D">
              <w:rPr>
                <w:sz w:val="24"/>
              </w:rPr>
              <w:tab/>
            </w:r>
            <w:r w:rsidRPr="001E400D">
              <w:rPr>
                <w:sz w:val="24"/>
              </w:rPr>
              <w:tab/>
            </w:r>
            <w:r w:rsidRPr="001E400D">
              <w:rPr>
                <w:sz w:val="24"/>
              </w:rPr>
              <w:tab/>
            </w:r>
          </w:p>
          <w:p w:rsidR="001E400D" w:rsidRDefault="001E400D" w:rsidP="001E400D">
            <w:pPr>
              <w:tabs>
                <w:tab w:val="left" w:pos="3384"/>
                <w:tab w:val="left" w:pos="4320"/>
              </w:tabs>
              <w:rPr>
                <w:sz w:val="24"/>
              </w:rPr>
            </w:pPr>
            <w:r w:rsidRPr="001E400D">
              <w:rPr>
                <w:sz w:val="24"/>
              </w:rPr>
              <w:t>Ro</w:t>
            </w:r>
            <w:r>
              <w:rPr>
                <w:sz w:val="24"/>
              </w:rPr>
              <w:t>botics Competition Club Advisor</w:t>
            </w:r>
            <w:r>
              <w:rPr>
                <w:sz w:val="24"/>
              </w:rPr>
              <w:tab/>
            </w:r>
            <w:r w:rsidRPr="001E400D">
              <w:rPr>
                <w:sz w:val="24"/>
              </w:rPr>
              <w:t>-</w:t>
            </w:r>
            <w:r>
              <w:rPr>
                <w:sz w:val="24"/>
              </w:rPr>
              <w:tab/>
            </w:r>
            <w:r w:rsidRPr="001E400D">
              <w:rPr>
                <w:sz w:val="24"/>
              </w:rPr>
              <w:t>Tina Sullivan</w:t>
            </w:r>
          </w:p>
          <w:p w:rsidR="001E400D" w:rsidRPr="001E400D" w:rsidRDefault="001E400D" w:rsidP="001E400D">
            <w:pPr>
              <w:tabs>
                <w:tab w:val="left" w:pos="3384"/>
                <w:tab w:val="left" w:pos="4320"/>
              </w:tabs>
              <w:rPr>
                <w:sz w:val="24"/>
              </w:rPr>
            </w:pPr>
          </w:p>
        </w:tc>
        <w:tc>
          <w:tcPr>
            <w:tcW w:w="1782" w:type="dxa"/>
          </w:tcPr>
          <w:p w:rsidR="001E400D" w:rsidRDefault="001E400D" w:rsidP="001E400D">
            <w:pPr>
              <w:tabs>
                <w:tab w:val="left" w:pos="1800"/>
                <w:tab w:val="left" w:pos="4320"/>
              </w:tabs>
              <w:ind w:left="-115"/>
            </w:pPr>
            <w:r w:rsidRPr="001E400D">
              <w:t>APPOINTMENT – EXTRA-CURRICULAR</w:t>
            </w:r>
            <w:r>
              <w:t xml:space="preserve"> POSITIONS</w:t>
            </w:r>
          </w:p>
        </w:tc>
      </w:tr>
      <w:tr w:rsidR="001E400D">
        <w:tc>
          <w:tcPr>
            <w:tcW w:w="936" w:type="dxa"/>
          </w:tcPr>
          <w:p w:rsidR="001E400D" w:rsidRDefault="001E400D" w:rsidP="00F16F40">
            <w:pPr>
              <w:numPr>
                <w:ilvl w:val="0"/>
                <w:numId w:val="3"/>
              </w:numPr>
              <w:tabs>
                <w:tab w:val="left" w:pos="4320"/>
              </w:tabs>
              <w:ind w:right="156"/>
              <w:jc w:val="both"/>
              <w:rPr>
                <w:sz w:val="24"/>
              </w:rPr>
            </w:pPr>
          </w:p>
        </w:tc>
        <w:tc>
          <w:tcPr>
            <w:tcW w:w="7560" w:type="dxa"/>
          </w:tcPr>
          <w:p w:rsidR="001E400D" w:rsidRPr="001E400D" w:rsidRDefault="001E400D" w:rsidP="001E400D">
            <w:pPr>
              <w:tabs>
                <w:tab w:val="left" w:pos="3384"/>
                <w:tab w:val="left" w:pos="4320"/>
              </w:tabs>
              <w:rPr>
                <w:sz w:val="24"/>
              </w:rPr>
            </w:pPr>
            <w:r w:rsidRPr="001E400D">
              <w:rPr>
                <w:sz w:val="24"/>
              </w:rPr>
              <w:t>Resolved that, upon the recommendation of the Superintendent of Schools, the following</w:t>
            </w:r>
            <w:r>
              <w:rPr>
                <w:sz w:val="24"/>
              </w:rPr>
              <w:t xml:space="preserve"> </w:t>
            </w:r>
            <w:r w:rsidRPr="001E400D">
              <w:rPr>
                <w:sz w:val="24"/>
              </w:rPr>
              <w:t>conference request be approved:</w:t>
            </w:r>
          </w:p>
          <w:p w:rsidR="001E400D" w:rsidRPr="001E400D" w:rsidRDefault="001E400D" w:rsidP="001E400D">
            <w:pPr>
              <w:tabs>
                <w:tab w:val="left" w:pos="3384"/>
                <w:tab w:val="left" w:pos="4320"/>
              </w:tabs>
              <w:rPr>
                <w:sz w:val="24"/>
              </w:rPr>
            </w:pPr>
          </w:p>
          <w:p w:rsidR="001E400D" w:rsidRDefault="001E400D" w:rsidP="001E400D">
            <w:pPr>
              <w:tabs>
                <w:tab w:val="left" w:pos="504"/>
                <w:tab w:val="left" w:pos="3384"/>
                <w:tab w:val="left" w:pos="4320"/>
              </w:tabs>
              <w:ind w:left="504" w:hanging="504"/>
              <w:rPr>
                <w:sz w:val="24"/>
              </w:rPr>
            </w:pPr>
            <w:r>
              <w:rPr>
                <w:sz w:val="24"/>
              </w:rPr>
              <w:t>1.</w:t>
            </w:r>
            <w:r>
              <w:rPr>
                <w:sz w:val="24"/>
              </w:rPr>
              <w:tab/>
            </w:r>
            <w:r w:rsidRPr="001E400D">
              <w:rPr>
                <w:sz w:val="24"/>
              </w:rPr>
              <w:t>Robotics I and II Training – July 19-24, 2015 –</w:t>
            </w:r>
            <w:r>
              <w:rPr>
                <w:sz w:val="24"/>
              </w:rPr>
              <w:t xml:space="preserve"> Clarkson University, Potsdam, </w:t>
            </w:r>
            <w:r w:rsidRPr="001E400D">
              <w:rPr>
                <w:sz w:val="24"/>
              </w:rPr>
              <w:t>NY – Kris Alsup</w:t>
            </w:r>
          </w:p>
          <w:p w:rsidR="001E400D" w:rsidRPr="001E400D" w:rsidRDefault="001E400D" w:rsidP="001E400D">
            <w:pPr>
              <w:tabs>
                <w:tab w:val="left" w:pos="504"/>
                <w:tab w:val="left" w:pos="3384"/>
                <w:tab w:val="left" w:pos="4320"/>
              </w:tabs>
              <w:ind w:left="504" w:hanging="504"/>
              <w:rPr>
                <w:sz w:val="24"/>
              </w:rPr>
            </w:pPr>
          </w:p>
        </w:tc>
        <w:tc>
          <w:tcPr>
            <w:tcW w:w="1782" w:type="dxa"/>
          </w:tcPr>
          <w:p w:rsidR="001E400D" w:rsidRPr="001E400D" w:rsidRDefault="003B7AD9" w:rsidP="001E400D">
            <w:pPr>
              <w:tabs>
                <w:tab w:val="left" w:pos="1800"/>
                <w:tab w:val="left" w:pos="4320"/>
              </w:tabs>
              <w:ind w:left="-115"/>
            </w:pPr>
            <w:r w:rsidRPr="003B7AD9">
              <w:t xml:space="preserve">CONFERENCE APPROVAL  </w:t>
            </w:r>
          </w:p>
        </w:tc>
      </w:tr>
      <w:tr w:rsidR="003B7AD9">
        <w:tc>
          <w:tcPr>
            <w:tcW w:w="936" w:type="dxa"/>
          </w:tcPr>
          <w:p w:rsidR="003B7AD9" w:rsidRDefault="003B7AD9" w:rsidP="00F16F40">
            <w:pPr>
              <w:numPr>
                <w:ilvl w:val="0"/>
                <w:numId w:val="3"/>
              </w:numPr>
              <w:tabs>
                <w:tab w:val="left" w:pos="4320"/>
              </w:tabs>
              <w:ind w:right="156"/>
              <w:jc w:val="both"/>
              <w:rPr>
                <w:sz w:val="24"/>
              </w:rPr>
            </w:pPr>
          </w:p>
        </w:tc>
        <w:tc>
          <w:tcPr>
            <w:tcW w:w="7560" w:type="dxa"/>
          </w:tcPr>
          <w:p w:rsidR="003B7AD9" w:rsidRPr="003B7AD9" w:rsidRDefault="003B7AD9" w:rsidP="003B7AD9">
            <w:pPr>
              <w:tabs>
                <w:tab w:val="left" w:pos="3384"/>
                <w:tab w:val="left" w:pos="4320"/>
              </w:tabs>
              <w:rPr>
                <w:sz w:val="24"/>
              </w:rPr>
            </w:pPr>
            <w:r w:rsidRPr="003B7AD9">
              <w:rPr>
                <w:sz w:val="24"/>
              </w:rPr>
              <w:t xml:space="preserve">Resolved that, upon the recommendation of the Superintendent of Schools, the following be appointed as Activity Period/Study Hall Supervisors for the 2015-2016 school year at a rate of $13.91/hour:     </w:t>
            </w:r>
          </w:p>
          <w:p w:rsidR="003B7AD9" w:rsidRPr="003B7AD9" w:rsidRDefault="003B7AD9" w:rsidP="003B7AD9">
            <w:pPr>
              <w:tabs>
                <w:tab w:val="left" w:pos="3384"/>
                <w:tab w:val="left" w:pos="4320"/>
              </w:tabs>
              <w:rPr>
                <w:sz w:val="24"/>
              </w:rPr>
            </w:pPr>
            <w:r w:rsidRPr="003B7AD9">
              <w:rPr>
                <w:sz w:val="24"/>
              </w:rPr>
              <w:tab/>
            </w:r>
            <w:r w:rsidRPr="003B7AD9">
              <w:rPr>
                <w:sz w:val="24"/>
              </w:rPr>
              <w:tab/>
            </w:r>
            <w:r w:rsidRPr="003B7AD9">
              <w:rPr>
                <w:sz w:val="24"/>
              </w:rPr>
              <w:tab/>
            </w:r>
            <w:r w:rsidRPr="003B7AD9">
              <w:rPr>
                <w:sz w:val="24"/>
              </w:rPr>
              <w:tab/>
            </w:r>
            <w:r w:rsidRPr="003B7AD9">
              <w:rPr>
                <w:sz w:val="24"/>
              </w:rPr>
              <w:tab/>
            </w:r>
          </w:p>
          <w:p w:rsidR="003B7AD9" w:rsidRPr="003B7AD9" w:rsidRDefault="003B7AD9" w:rsidP="003B7AD9">
            <w:pPr>
              <w:tabs>
                <w:tab w:val="left" w:pos="3384"/>
                <w:tab w:val="left" w:pos="4320"/>
              </w:tabs>
              <w:rPr>
                <w:sz w:val="24"/>
              </w:rPr>
            </w:pPr>
            <w:r w:rsidRPr="003B7AD9">
              <w:rPr>
                <w:sz w:val="24"/>
              </w:rPr>
              <w:t>Nova Disotell, Becky Oeschger, Dave Penczek</w:t>
            </w:r>
          </w:p>
          <w:p w:rsidR="003B7AD9" w:rsidRPr="003B7AD9" w:rsidRDefault="003B7AD9" w:rsidP="003B7AD9">
            <w:pPr>
              <w:tabs>
                <w:tab w:val="left" w:pos="3384"/>
                <w:tab w:val="left" w:pos="4320"/>
              </w:tabs>
              <w:rPr>
                <w:sz w:val="24"/>
              </w:rPr>
            </w:pPr>
            <w:r w:rsidRPr="003B7AD9">
              <w:rPr>
                <w:sz w:val="24"/>
              </w:rPr>
              <w:t xml:space="preserve">    </w:t>
            </w:r>
          </w:p>
          <w:p w:rsidR="003B7AD9" w:rsidRDefault="003B7AD9" w:rsidP="003B7AD9">
            <w:pPr>
              <w:tabs>
                <w:tab w:val="left" w:pos="3384"/>
                <w:tab w:val="left" w:pos="4320"/>
              </w:tabs>
              <w:rPr>
                <w:sz w:val="24"/>
              </w:rPr>
            </w:pPr>
            <w:r w:rsidRPr="003B7AD9">
              <w:rPr>
                <w:sz w:val="24"/>
              </w:rPr>
              <w:t>Substitutes - Kevin Burdick and Dawn Roy</w:t>
            </w:r>
          </w:p>
          <w:p w:rsidR="003B7AD9" w:rsidRPr="001E400D" w:rsidRDefault="003B7AD9" w:rsidP="003B7AD9">
            <w:pPr>
              <w:tabs>
                <w:tab w:val="left" w:pos="3384"/>
                <w:tab w:val="left" w:pos="4320"/>
              </w:tabs>
              <w:rPr>
                <w:sz w:val="24"/>
              </w:rPr>
            </w:pPr>
          </w:p>
        </w:tc>
        <w:tc>
          <w:tcPr>
            <w:tcW w:w="1782" w:type="dxa"/>
          </w:tcPr>
          <w:p w:rsidR="003B7AD9" w:rsidRDefault="003B7AD9" w:rsidP="001E400D">
            <w:pPr>
              <w:tabs>
                <w:tab w:val="left" w:pos="1800"/>
                <w:tab w:val="left" w:pos="4320"/>
              </w:tabs>
              <w:ind w:left="-115"/>
            </w:pPr>
            <w:r w:rsidRPr="003B7AD9">
              <w:t>APPOINTMENT – ACTIVITY PERIOD/</w:t>
            </w:r>
          </w:p>
          <w:p w:rsidR="003B7AD9" w:rsidRPr="003B7AD9" w:rsidRDefault="003B7AD9" w:rsidP="001E400D">
            <w:pPr>
              <w:tabs>
                <w:tab w:val="left" w:pos="1800"/>
                <w:tab w:val="left" w:pos="4320"/>
              </w:tabs>
              <w:ind w:left="-115"/>
            </w:pPr>
            <w:r w:rsidRPr="003B7AD9">
              <w:t xml:space="preserve">STUDY HALL SUPERVISORS   </w:t>
            </w:r>
          </w:p>
        </w:tc>
      </w:tr>
      <w:tr w:rsidR="003B7AD9">
        <w:tc>
          <w:tcPr>
            <w:tcW w:w="936" w:type="dxa"/>
          </w:tcPr>
          <w:p w:rsidR="003B7AD9" w:rsidRDefault="003B7AD9" w:rsidP="00F16F40">
            <w:pPr>
              <w:numPr>
                <w:ilvl w:val="0"/>
                <w:numId w:val="3"/>
              </w:numPr>
              <w:tabs>
                <w:tab w:val="left" w:pos="4320"/>
              </w:tabs>
              <w:ind w:right="156"/>
              <w:jc w:val="both"/>
              <w:rPr>
                <w:sz w:val="24"/>
              </w:rPr>
            </w:pPr>
          </w:p>
        </w:tc>
        <w:tc>
          <w:tcPr>
            <w:tcW w:w="7560" w:type="dxa"/>
          </w:tcPr>
          <w:p w:rsidR="00D47822" w:rsidRPr="00D47822" w:rsidRDefault="00D47822" w:rsidP="00D47822">
            <w:pPr>
              <w:tabs>
                <w:tab w:val="left" w:pos="3384"/>
                <w:tab w:val="left" w:pos="4320"/>
              </w:tabs>
              <w:rPr>
                <w:sz w:val="24"/>
              </w:rPr>
            </w:pPr>
            <w:r w:rsidRPr="00D47822">
              <w:rPr>
                <w:sz w:val="24"/>
              </w:rPr>
              <w:t>Resolved that, upon the recommendation of the Superintendent of Schools, the Board of Education approve the following as Weight Room Supervisors for the 2015-2016 school year at a rate of $12.00/hour:</w:t>
            </w:r>
          </w:p>
          <w:p w:rsidR="00D47822" w:rsidRPr="00D47822" w:rsidRDefault="00D47822" w:rsidP="00D47822">
            <w:pPr>
              <w:tabs>
                <w:tab w:val="left" w:pos="3384"/>
                <w:tab w:val="left" w:pos="4320"/>
              </w:tabs>
              <w:rPr>
                <w:sz w:val="24"/>
              </w:rPr>
            </w:pPr>
          </w:p>
          <w:p w:rsidR="00D47822" w:rsidRPr="00D47822" w:rsidRDefault="00D47822" w:rsidP="00D47822">
            <w:pPr>
              <w:tabs>
                <w:tab w:val="left" w:pos="2160"/>
                <w:tab w:val="left" w:pos="3384"/>
                <w:tab w:val="left" w:pos="4320"/>
              </w:tabs>
              <w:rPr>
                <w:sz w:val="24"/>
              </w:rPr>
            </w:pPr>
            <w:r>
              <w:rPr>
                <w:sz w:val="24"/>
              </w:rPr>
              <w:t>Mike Absolom</w:t>
            </w:r>
            <w:r>
              <w:rPr>
                <w:sz w:val="24"/>
              </w:rPr>
              <w:tab/>
              <w:t>Mallory Gailulo</w:t>
            </w:r>
            <w:r>
              <w:rPr>
                <w:sz w:val="24"/>
              </w:rPr>
              <w:tab/>
            </w:r>
            <w:r w:rsidRPr="00D47822">
              <w:rPr>
                <w:sz w:val="24"/>
              </w:rPr>
              <w:t>Jane Luther</w:t>
            </w:r>
          </w:p>
          <w:p w:rsidR="00D47822" w:rsidRPr="00D47822" w:rsidRDefault="00D47822" w:rsidP="00D47822">
            <w:pPr>
              <w:tabs>
                <w:tab w:val="left" w:pos="2160"/>
                <w:tab w:val="left" w:pos="3384"/>
                <w:tab w:val="left" w:pos="4320"/>
              </w:tabs>
              <w:rPr>
                <w:sz w:val="24"/>
              </w:rPr>
            </w:pPr>
            <w:r>
              <w:rPr>
                <w:sz w:val="24"/>
              </w:rPr>
              <w:t>Jack Bernard</w:t>
            </w:r>
            <w:r>
              <w:rPr>
                <w:sz w:val="24"/>
              </w:rPr>
              <w:tab/>
              <w:t>Ashley Gino</w:t>
            </w:r>
            <w:r>
              <w:rPr>
                <w:sz w:val="24"/>
              </w:rPr>
              <w:tab/>
            </w:r>
            <w:r>
              <w:rPr>
                <w:sz w:val="24"/>
              </w:rPr>
              <w:tab/>
            </w:r>
            <w:r w:rsidRPr="00D47822">
              <w:rPr>
                <w:sz w:val="24"/>
              </w:rPr>
              <w:t>Mike Niles</w:t>
            </w:r>
          </w:p>
          <w:p w:rsidR="00D47822" w:rsidRPr="00D47822" w:rsidRDefault="00D47822" w:rsidP="00D47822">
            <w:pPr>
              <w:tabs>
                <w:tab w:val="left" w:pos="2160"/>
                <w:tab w:val="left" w:pos="3384"/>
                <w:tab w:val="left" w:pos="4320"/>
              </w:tabs>
              <w:rPr>
                <w:sz w:val="24"/>
              </w:rPr>
            </w:pPr>
            <w:r w:rsidRPr="00D47822">
              <w:rPr>
                <w:sz w:val="24"/>
              </w:rPr>
              <w:t>Cathy Brown</w:t>
            </w:r>
            <w:r>
              <w:rPr>
                <w:sz w:val="24"/>
              </w:rPr>
              <w:tab/>
            </w:r>
            <w:r w:rsidRPr="00D47822">
              <w:rPr>
                <w:sz w:val="24"/>
              </w:rPr>
              <w:t>Brian Greene</w:t>
            </w:r>
            <w:r>
              <w:rPr>
                <w:sz w:val="24"/>
              </w:rPr>
              <w:tab/>
            </w:r>
            <w:r w:rsidRPr="00D47822">
              <w:rPr>
                <w:sz w:val="24"/>
              </w:rPr>
              <w:t>Nancy Pleskach</w:t>
            </w:r>
          </w:p>
          <w:p w:rsidR="00D47822" w:rsidRPr="00D47822" w:rsidRDefault="00D47822" w:rsidP="00D47822">
            <w:pPr>
              <w:tabs>
                <w:tab w:val="left" w:pos="2160"/>
                <w:tab w:val="left" w:pos="3384"/>
                <w:tab w:val="left" w:pos="4320"/>
              </w:tabs>
              <w:rPr>
                <w:sz w:val="24"/>
              </w:rPr>
            </w:pPr>
            <w:r>
              <w:rPr>
                <w:sz w:val="24"/>
              </w:rPr>
              <w:t>Chad Brown</w:t>
            </w:r>
            <w:r>
              <w:rPr>
                <w:sz w:val="24"/>
              </w:rPr>
              <w:tab/>
            </w:r>
            <w:r w:rsidRPr="00D47822">
              <w:rPr>
                <w:sz w:val="24"/>
              </w:rPr>
              <w:t>JoEllen King</w:t>
            </w:r>
            <w:r>
              <w:rPr>
                <w:sz w:val="24"/>
              </w:rPr>
              <w:tab/>
            </w:r>
            <w:r w:rsidRPr="00D47822">
              <w:rPr>
                <w:sz w:val="24"/>
              </w:rPr>
              <w:t>Dan Shannon</w:t>
            </w:r>
          </w:p>
          <w:p w:rsidR="00D47822" w:rsidRPr="00D47822" w:rsidRDefault="00D47822" w:rsidP="00D47822">
            <w:pPr>
              <w:tabs>
                <w:tab w:val="left" w:pos="2160"/>
                <w:tab w:val="left" w:pos="3384"/>
                <w:tab w:val="left" w:pos="4320"/>
              </w:tabs>
              <w:rPr>
                <w:sz w:val="24"/>
              </w:rPr>
            </w:pPr>
            <w:r w:rsidRPr="00D47822">
              <w:rPr>
                <w:sz w:val="24"/>
              </w:rPr>
              <w:t>Ed Collins</w:t>
            </w:r>
            <w:r>
              <w:rPr>
                <w:sz w:val="24"/>
              </w:rPr>
              <w:tab/>
            </w:r>
            <w:r w:rsidRPr="00D47822">
              <w:rPr>
                <w:sz w:val="24"/>
              </w:rPr>
              <w:t>Ken Liddiard</w:t>
            </w:r>
            <w:r>
              <w:rPr>
                <w:sz w:val="24"/>
              </w:rPr>
              <w:tab/>
            </w:r>
            <w:r w:rsidRPr="00D47822">
              <w:rPr>
                <w:sz w:val="24"/>
              </w:rPr>
              <w:t>Brock Smykla</w:t>
            </w:r>
          </w:p>
          <w:p w:rsidR="003B7AD9" w:rsidRDefault="00D47822" w:rsidP="00D47822">
            <w:pPr>
              <w:tabs>
                <w:tab w:val="left" w:pos="2160"/>
                <w:tab w:val="left" w:pos="3384"/>
                <w:tab w:val="left" w:pos="4320"/>
              </w:tabs>
              <w:rPr>
                <w:sz w:val="24"/>
              </w:rPr>
            </w:pPr>
            <w:r>
              <w:rPr>
                <w:sz w:val="24"/>
              </w:rPr>
              <w:t>Nova Disotell</w:t>
            </w:r>
            <w:r>
              <w:rPr>
                <w:sz w:val="24"/>
              </w:rPr>
              <w:tab/>
            </w:r>
            <w:r w:rsidRPr="00D47822">
              <w:rPr>
                <w:sz w:val="24"/>
              </w:rPr>
              <w:t>Tammy Lohr</w:t>
            </w:r>
            <w:r w:rsidRPr="00D47822">
              <w:rPr>
                <w:sz w:val="24"/>
              </w:rPr>
              <w:tab/>
            </w:r>
            <w:r>
              <w:rPr>
                <w:sz w:val="24"/>
              </w:rPr>
              <w:tab/>
            </w:r>
            <w:r w:rsidRPr="00D47822">
              <w:rPr>
                <w:sz w:val="24"/>
              </w:rPr>
              <w:t>Joseph Widrick</w:t>
            </w:r>
          </w:p>
          <w:p w:rsidR="00D47822" w:rsidRPr="003B7AD9" w:rsidRDefault="00D47822" w:rsidP="00D47822">
            <w:pPr>
              <w:tabs>
                <w:tab w:val="left" w:pos="2160"/>
                <w:tab w:val="left" w:pos="3384"/>
                <w:tab w:val="left" w:pos="4320"/>
              </w:tabs>
              <w:rPr>
                <w:sz w:val="24"/>
              </w:rPr>
            </w:pPr>
          </w:p>
        </w:tc>
        <w:tc>
          <w:tcPr>
            <w:tcW w:w="1782" w:type="dxa"/>
          </w:tcPr>
          <w:p w:rsidR="003B7AD9" w:rsidRPr="003B7AD9" w:rsidRDefault="00D47822" w:rsidP="001E400D">
            <w:pPr>
              <w:tabs>
                <w:tab w:val="left" w:pos="1800"/>
                <w:tab w:val="left" w:pos="4320"/>
              </w:tabs>
              <w:ind w:left="-115"/>
            </w:pPr>
            <w:r w:rsidRPr="00D47822">
              <w:t>APPOINT WEIGHT ROOM SUPERVISORS</w:t>
            </w:r>
          </w:p>
        </w:tc>
      </w:tr>
      <w:tr w:rsidR="00D47822">
        <w:tc>
          <w:tcPr>
            <w:tcW w:w="936" w:type="dxa"/>
          </w:tcPr>
          <w:p w:rsidR="00D47822" w:rsidRDefault="00D47822" w:rsidP="00F16F40">
            <w:pPr>
              <w:numPr>
                <w:ilvl w:val="0"/>
                <w:numId w:val="3"/>
              </w:numPr>
              <w:tabs>
                <w:tab w:val="left" w:pos="4320"/>
              </w:tabs>
              <w:ind w:right="156"/>
              <w:jc w:val="both"/>
              <w:rPr>
                <w:sz w:val="24"/>
              </w:rPr>
            </w:pPr>
          </w:p>
        </w:tc>
        <w:tc>
          <w:tcPr>
            <w:tcW w:w="7560" w:type="dxa"/>
          </w:tcPr>
          <w:p w:rsidR="00D47822" w:rsidRPr="00D47822" w:rsidRDefault="00D47822" w:rsidP="00D47822">
            <w:pPr>
              <w:tabs>
                <w:tab w:val="left" w:pos="3384"/>
                <w:tab w:val="left" w:pos="4320"/>
              </w:tabs>
              <w:rPr>
                <w:sz w:val="24"/>
              </w:rPr>
            </w:pPr>
            <w:r w:rsidRPr="00D47822">
              <w:rPr>
                <w:sz w:val="24"/>
              </w:rPr>
              <w:t>Resolved that, upon the recommendation of the Superintendent of Schools, the following substitutes, pending the results of fingerprinting, be approved for the 2015-2016 school year:</w:t>
            </w:r>
          </w:p>
          <w:p w:rsidR="00D47822" w:rsidRDefault="00D47822" w:rsidP="00D47822">
            <w:pPr>
              <w:tabs>
                <w:tab w:val="left" w:pos="504"/>
                <w:tab w:val="left" w:pos="3384"/>
                <w:tab w:val="left" w:pos="4320"/>
              </w:tabs>
              <w:rPr>
                <w:sz w:val="24"/>
              </w:rPr>
            </w:pPr>
            <w:r w:rsidRPr="00D47822">
              <w:rPr>
                <w:sz w:val="24"/>
              </w:rPr>
              <w:tab/>
            </w:r>
            <w:r w:rsidRPr="00D47822">
              <w:rPr>
                <w:sz w:val="24"/>
              </w:rPr>
              <w:tab/>
            </w:r>
            <w:r w:rsidRPr="00D47822">
              <w:rPr>
                <w:sz w:val="24"/>
              </w:rPr>
              <w:tab/>
            </w:r>
            <w:r w:rsidRPr="00D47822">
              <w:rPr>
                <w:sz w:val="24"/>
              </w:rPr>
              <w:tab/>
            </w:r>
            <w:r w:rsidRPr="00D47822">
              <w:rPr>
                <w:sz w:val="24"/>
              </w:rPr>
              <w:tab/>
            </w:r>
            <w:r>
              <w:rPr>
                <w:sz w:val="24"/>
              </w:rPr>
              <w:tab/>
            </w:r>
            <w:r w:rsidRPr="00D47822">
              <w:rPr>
                <w:sz w:val="24"/>
              </w:rPr>
              <w:t xml:space="preserve"> </w:t>
            </w:r>
            <w:r>
              <w:rPr>
                <w:sz w:val="24"/>
              </w:rPr>
              <w:tab/>
            </w:r>
            <w:r w:rsidRPr="00D47822">
              <w:rPr>
                <w:sz w:val="24"/>
              </w:rPr>
              <w:t>(See enclosed lists)</w:t>
            </w:r>
          </w:p>
          <w:p w:rsidR="00D47822" w:rsidRPr="00D47822" w:rsidRDefault="00D47822" w:rsidP="00D47822">
            <w:pPr>
              <w:tabs>
                <w:tab w:val="left" w:pos="504"/>
                <w:tab w:val="left" w:pos="3384"/>
                <w:tab w:val="left" w:pos="4320"/>
              </w:tabs>
              <w:rPr>
                <w:sz w:val="24"/>
              </w:rPr>
            </w:pPr>
          </w:p>
        </w:tc>
        <w:tc>
          <w:tcPr>
            <w:tcW w:w="1782" w:type="dxa"/>
          </w:tcPr>
          <w:p w:rsidR="00D47822" w:rsidRPr="00D47822" w:rsidRDefault="00D47822" w:rsidP="001E400D">
            <w:pPr>
              <w:tabs>
                <w:tab w:val="left" w:pos="1800"/>
                <w:tab w:val="left" w:pos="4320"/>
              </w:tabs>
              <w:ind w:left="-115"/>
            </w:pPr>
            <w:r w:rsidRPr="00D47822">
              <w:t xml:space="preserve">APPROVAL – SUBSTITUTE LISTS  </w:t>
            </w:r>
          </w:p>
        </w:tc>
      </w:tr>
      <w:tr w:rsidR="00D47822">
        <w:tc>
          <w:tcPr>
            <w:tcW w:w="936" w:type="dxa"/>
          </w:tcPr>
          <w:p w:rsidR="00D47822" w:rsidRDefault="00D47822" w:rsidP="00F16F40">
            <w:pPr>
              <w:numPr>
                <w:ilvl w:val="0"/>
                <w:numId w:val="3"/>
              </w:numPr>
              <w:tabs>
                <w:tab w:val="left" w:pos="4320"/>
              </w:tabs>
              <w:ind w:right="156"/>
              <w:jc w:val="both"/>
              <w:rPr>
                <w:sz w:val="24"/>
              </w:rPr>
            </w:pPr>
          </w:p>
        </w:tc>
        <w:tc>
          <w:tcPr>
            <w:tcW w:w="7560" w:type="dxa"/>
          </w:tcPr>
          <w:p w:rsidR="00D47822" w:rsidRPr="00D47822" w:rsidRDefault="00D47822" w:rsidP="00D47822">
            <w:pPr>
              <w:tabs>
                <w:tab w:val="left" w:pos="3384"/>
                <w:tab w:val="left" w:pos="4320"/>
              </w:tabs>
              <w:rPr>
                <w:sz w:val="24"/>
              </w:rPr>
            </w:pPr>
            <w:r w:rsidRPr="00D47822">
              <w:rPr>
                <w:sz w:val="24"/>
              </w:rPr>
              <w:t>Resolved that, upon the recommendation of the Superintendent of Schools, the following</w:t>
            </w:r>
            <w:r>
              <w:rPr>
                <w:sz w:val="24"/>
              </w:rPr>
              <w:t xml:space="preserve"> </w:t>
            </w:r>
            <w:r w:rsidRPr="00D47822">
              <w:rPr>
                <w:sz w:val="24"/>
              </w:rPr>
              <w:t>be appointed as an Elementary Morning Program Supervisor for the 2015-2016 school</w:t>
            </w:r>
            <w:r>
              <w:rPr>
                <w:sz w:val="24"/>
              </w:rPr>
              <w:t xml:space="preserve"> </w:t>
            </w:r>
            <w:r w:rsidRPr="00D47822">
              <w:rPr>
                <w:sz w:val="24"/>
              </w:rPr>
              <w:t>year at a rate of $13.00/day:</w:t>
            </w:r>
          </w:p>
          <w:p w:rsidR="00D47822" w:rsidRPr="00D47822" w:rsidRDefault="00D47822" w:rsidP="00D47822">
            <w:pPr>
              <w:tabs>
                <w:tab w:val="left" w:pos="3384"/>
                <w:tab w:val="left" w:pos="4320"/>
              </w:tabs>
              <w:rPr>
                <w:sz w:val="24"/>
              </w:rPr>
            </w:pPr>
          </w:p>
          <w:p w:rsidR="00D47822" w:rsidRPr="00D47822" w:rsidRDefault="00D47822" w:rsidP="00D47822">
            <w:pPr>
              <w:tabs>
                <w:tab w:val="left" w:pos="504"/>
                <w:tab w:val="left" w:pos="3384"/>
                <w:tab w:val="left" w:pos="4320"/>
              </w:tabs>
              <w:rPr>
                <w:sz w:val="24"/>
              </w:rPr>
            </w:pPr>
            <w:r>
              <w:rPr>
                <w:sz w:val="24"/>
              </w:rPr>
              <w:tab/>
            </w:r>
            <w:r w:rsidRPr="00D47822">
              <w:rPr>
                <w:sz w:val="24"/>
              </w:rPr>
              <w:t>Jessica Kingston Carvel</w:t>
            </w:r>
            <w:r w:rsidRPr="00D47822">
              <w:rPr>
                <w:sz w:val="24"/>
              </w:rPr>
              <w:tab/>
            </w:r>
          </w:p>
        </w:tc>
        <w:tc>
          <w:tcPr>
            <w:tcW w:w="1782" w:type="dxa"/>
          </w:tcPr>
          <w:p w:rsidR="00D47822" w:rsidRDefault="00D47822" w:rsidP="001E400D">
            <w:pPr>
              <w:tabs>
                <w:tab w:val="left" w:pos="1800"/>
                <w:tab w:val="left" w:pos="4320"/>
              </w:tabs>
              <w:ind w:left="-115"/>
            </w:pPr>
            <w:r w:rsidRPr="00D47822">
              <w:t>APPOINTMENT – ELEMENTARY MORNING PROGRAM SUPERVISOR</w:t>
            </w:r>
          </w:p>
          <w:p w:rsidR="00D47822" w:rsidRPr="00D47822" w:rsidRDefault="00D47822" w:rsidP="001E400D">
            <w:pPr>
              <w:tabs>
                <w:tab w:val="left" w:pos="1800"/>
                <w:tab w:val="left" w:pos="4320"/>
              </w:tabs>
              <w:ind w:left="-115"/>
            </w:pPr>
          </w:p>
        </w:tc>
      </w:tr>
      <w:tr w:rsidR="00D47822">
        <w:tc>
          <w:tcPr>
            <w:tcW w:w="936" w:type="dxa"/>
          </w:tcPr>
          <w:p w:rsidR="00D47822" w:rsidRDefault="00D47822" w:rsidP="00F16F40">
            <w:pPr>
              <w:numPr>
                <w:ilvl w:val="0"/>
                <w:numId w:val="3"/>
              </w:numPr>
              <w:tabs>
                <w:tab w:val="left" w:pos="4320"/>
              </w:tabs>
              <w:ind w:right="156"/>
              <w:jc w:val="both"/>
              <w:rPr>
                <w:sz w:val="24"/>
              </w:rPr>
            </w:pPr>
          </w:p>
        </w:tc>
        <w:tc>
          <w:tcPr>
            <w:tcW w:w="7560" w:type="dxa"/>
          </w:tcPr>
          <w:p w:rsidR="008C7846" w:rsidRPr="008C7846" w:rsidRDefault="008C7846" w:rsidP="008C7846">
            <w:pPr>
              <w:tabs>
                <w:tab w:val="left" w:pos="3384"/>
                <w:tab w:val="left" w:pos="4320"/>
              </w:tabs>
              <w:rPr>
                <w:sz w:val="24"/>
              </w:rPr>
            </w:pPr>
            <w:r w:rsidRPr="008C7846">
              <w:rPr>
                <w:sz w:val="24"/>
              </w:rPr>
              <w:t>Resolved that, upon the recommendation of the Superintendent of Schools, Laura Martin</w:t>
            </w:r>
            <w:r>
              <w:rPr>
                <w:sz w:val="24"/>
              </w:rPr>
              <w:t xml:space="preserve"> </w:t>
            </w:r>
            <w:r w:rsidRPr="008C7846">
              <w:rPr>
                <w:sz w:val="24"/>
              </w:rPr>
              <w:t xml:space="preserve">having Initial Certification in Literacy (B-6) and Childhood Education (1-6), </w:t>
            </w:r>
            <w:r w:rsidR="009F44B8" w:rsidRPr="008C7846">
              <w:rPr>
                <w:sz w:val="24"/>
              </w:rPr>
              <w:t>be appointed</w:t>
            </w:r>
            <w:r w:rsidRPr="008C7846">
              <w:rPr>
                <w:sz w:val="24"/>
              </w:rPr>
              <w:t xml:space="preserve"> to a long-term substitute position as a Spanish teacher.  This appointment is in accordance with the terms and conditions of the current agreement between the South Lewis Central School District and the South Lewis Teachers’ Association, effective September 1, 2015 through January 29, 2016, or sooner termination by the Board of Education, at a salary of Step 1 (B + 30 + 1-U + M - $42,369 - prorated).</w:t>
            </w:r>
          </w:p>
          <w:p w:rsidR="008C7846" w:rsidRPr="008C7846" w:rsidRDefault="008C7846" w:rsidP="008C7846">
            <w:pPr>
              <w:tabs>
                <w:tab w:val="left" w:pos="3384"/>
                <w:tab w:val="left" w:pos="4320"/>
              </w:tabs>
              <w:rPr>
                <w:sz w:val="24"/>
              </w:rPr>
            </w:pPr>
          </w:p>
          <w:p w:rsidR="008C7846" w:rsidRPr="008C7846" w:rsidRDefault="008C7846" w:rsidP="008C7846">
            <w:pPr>
              <w:tabs>
                <w:tab w:val="left" w:pos="3384"/>
                <w:tab w:val="left" w:pos="4320"/>
              </w:tabs>
              <w:rPr>
                <w:sz w:val="24"/>
              </w:rPr>
            </w:pPr>
            <w:r w:rsidRPr="008C7846">
              <w:rPr>
                <w:sz w:val="24"/>
              </w:rPr>
              <w:t>Certification:  Initial – Literacy (B-6) and Childhood Education (Gr 1-6)</w:t>
            </w:r>
          </w:p>
          <w:p w:rsidR="008C7846" w:rsidRPr="008C7846" w:rsidRDefault="008C7846" w:rsidP="00692EBC">
            <w:pPr>
              <w:tabs>
                <w:tab w:val="left" w:pos="3384"/>
                <w:tab w:val="left" w:pos="4320"/>
              </w:tabs>
              <w:spacing w:before="120"/>
              <w:rPr>
                <w:sz w:val="24"/>
              </w:rPr>
            </w:pPr>
            <w:r w:rsidRPr="008C7846">
              <w:rPr>
                <w:sz w:val="24"/>
              </w:rPr>
              <w:t xml:space="preserve">Degree:           MS – Literacy; BA – Liberal Studies </w:t>
            </w:r>
          </w:p>
          <w:p w:rsidR="008C7846" w:rsidRPr="008C7846" w:rsidRDefault="008C7846" w:rsidP="00692EBC">
            <w:pPr>
              <w:tabs>
                <w:tab w:val="left" w:pos="3384"/>
                <w:tab w:val="left" w:pos="4320"/>
              </w:tabs>
              <w:spacing w:before="120"/>
              <w:rPr>
                <w:sz w:val="24"/>
              </w:rPr>
            </w:pPr>
            <w:r w:rsidRPr="008C7846">
              <w:rPr>
                <w:sz w:val="24"/>
              </w:rPr>
              <w:t xml:space="preserve">Experience:    See enclosed application &amp; resume </w:t>
            </w:r>
          </w:p>
          <w:p w:rsidR="008C7846" w:rsidRPr="008C7846" w:rsidRDefault="008C7846" w:rsidP="008C7846">
            <w:pPr>
              <w:tabs>
                <w:tab w:val="left" w:pos="3384"/>
                <w:tab w:val="left" w:pos="4320"/>
              </w:tabs>
              <w:rPr>
                <w:sz w:val="24"/>
              </w:rPr>
            </w:pPr>
          </w:p>
          <w:p w:rsidR="00D47822" w:rsidRDefault="008C7846" w:rsidP="008C7846">
            <w:pPr>
              <w:tabs>
                <w:tab w:val="left" w:pos="3384"/>
                <w:tab w:val="left" w:pos="4320"/>
              </w:tabs>
              <w:rPr>
                <w:sz w:val="24"/>
              </w:rPr>
            </w:pPr>
            <w:r w:rsidRPr="008C7846">
              <w:rPr>
                <w:sz w:val="24"/>
              </w:rPr>
              <w:t xml:space="preserve"> (Laura is currently working towards Spanish certification. She is filling the vacancy due to the resignation of Jessica Hullar.)</w:t>
            </w:r>
          </w:p>
          <w:p w:rsidR="008C7846" w:rsidRPr="00D47822" w:rsidRDefault="008C7846" w:rsidP="008C7846">
            <w:pPr>
              <w:tabs>
                <w:tab w:val="left" w:pos="3384"/>
                <w:tab w:val="left" w:pos="4320"/>
              </w:tabs>
              <w:rPr>
                <w:sz w:val="24"/>
              </w:rPr>
            </w:pPr>
          </w:p>
        </w:tc>
        <w:tc>
          <w:tcPr>
            <w:tcW w:w="1782" w:type="dxa"/>
          </w:tcPr>
          <w:p w:rsidR="008C7846" w:rsidRDefault="008C7846" w:rsidP="008C7846">
            <w:pPr>
              <w:tabs>
                <w:tab w:val="left" w:pos="1800"/>
                <w:tab w:val="left" w:pos="4320"/>
              </w:tabs>
              <w:ind w:left="-115"/>
            </w:pPr>
            <w:r>
              <w:t>APPOINTMENT – CERTIFIED/</w:t>
            </w:r>
          </w:p>
          <w:p w:rsidR="00D47822" w:rsidRPr="00D47822" w:rsidRDefault="008C7846" w:rsidP="008C7846">
            <w:pPr>
              <w:tabs>
                <w:tab w:val="left" w:pos="1800"/>
                <w:tab w:val="left" w:pos="4320"/>
              </w:tabs>
              <w:ind w:left="-115"/>
            </w:pPr>
            <w:r>
              <w:t>INSTRUCTIONAL  ELEMENTARY – LONG-TERM SUBSTITUTE SPANISH 7-12 – LAURA MARTIN</w:t>
            </w:r>
          </w:p>
        </w:tc>
      </w:tr>
      <w:tr w:rsidR="008C7846">
        <w:tc>
          <w:tcPr>
            <w:tcW w:w="936" w:type="dxa"/>
          </w:tcPr>
          <w:p w:rsidR="008C7846" w:rsidRDefault="008C7846" w:rsidP="00F16F40">
            <w:pPr>
              <w:numPr>
                <w:ilvl w:val="0"/>
                <w:numId w:val="3"/>
              </w:numPr>
              <w:tabs>
                <w:tab w:val="left" w:pos="4320"/>
              </w:tabs>
              <w:ind w:right="156"/>
              <w:jc w:val="both"/>
              <w:rPr>
                <w:sz w:val="24"/>
              </w:rPr>
            </w:pPr>
          </w:p>
        </w:tc>
        <w:tc>
          <w:tcPr>
            <w:tcW w:w="7560" w:type="dxa"/>
          </w:tcPr>
          <w:p w:rsidR="008C7846" w:rsidRPr="008C7846" w:rsidRDefault="008C7846" w:rsidP="008C7846">
            <w:pPr>
              <w:tabs>
                <w:tab w:val="left" w:pos="3384"/>
                <w:tab w:val="left" w:pos="4320"/>
              </w:tabs>
              <w:rPr>
                <w:sz w:val="24"/>
              </w:rPr>
            </w:pPr>
            <w:r w:rsidRPr="008C7846">
              <w:rPr>
                <w:sz w:val="24"/>
              </w:rPr>
              <w:t xml:space="preserve">Resolved that, upon the recommendation of the Superintendent of Schools, </w:t>
            </w:r>
            <w:r w:rsidR="009F44B8" w:rsidRPr="008C7846">
              <w:rPr>
                <w:sz w:val="24"/>
              </w:rPr>
              <w:t>Courtney</w:t>
            </w:r>
            <w:r w:rsidR="009F44B8">
              <w:rPr>
                <w:sz w:val="24"/>
              </w:rPr>
              <w:t xml:space="preserve"> </w:t>
            </w:r>
            <w:r w:rsidR="009F44B8" w:rsidRPr="008C7846">
              <w:rPr>
                <w:sz w:val="24"/>
              </w:rPr>
              <w:t>Bush</w:t>
            </w:r>
            <w:r w:rsidRPr="008C7846">
              <w:rPr>
                <w:sz w:val="24"/>
              </w:rPr>
              <w:t xml:space="preserve"> be appointed to a long-term substitute position as a Food Service Helper at </w:t>
            </w:r>
            <w:r>
              <w:rPr>
                <w:sz w:val="24"/>
              </w:rPr>
              <w:t xml:space="preserve">a </w:t>
            </w:r>
            <w:r w:rsidRPr="008C7846">
              <w:rPr>
                <w:sz w:val="24"/>
              </w:rPr>
              <w:t>rate of $13.18/hour, effective September 1, 2015 to January 1, 2016.</w:t>
            </w:r>
          </w:p>
          <w:p w:rsidR="008C7846" w:rsidRPr="008C7846" w:rsidRDefault="008C7846" w:rsidP="008C7846">
            <w:pPr>
              <w:tabs>
                <w:tab w:val="left" w:pos="3384"/>
                <w:tab w:val="left" w:pos="4320"/>
              </w:tabs>
              <w:rPr>
                <w:sz w:val="24"/>
              </w:rPr>
            </w:pPr>
            <w:r w:rsidRPr="008C7846">
              <w:rPr>
                <w:sz w:val="24"/>
              </w:rPr>
              <w:t xml:space="preserve">                            </w:t>
            </w:r>
          </w:p>
          <w:p w:rsidR="008C7846" w:rsidRDefault="008C7846" w:rsidP="008C7846">
            <w:pPr>
              <w:tabs>
                <w:tab w:val="left" w:pos="3384"/>
                <w:tab w:val="left" w:pos="4320"/>
              </w:tabs>
              <w:rPr>
                <w:sz w:val="24"/>
              </w:rPr>
            </w:pPr>
            <w:r w:rsidRPr="008C7846">
              <w:rPr>
                <w:sz w:val="24"/>
              </w:rPr>
              <w:t xml:space="preserve"> (Courtney will be filling the vacant position due to the medical leave of absence of</w:t>
            </w:r>
            <w:r>
              <w:rPr>
                <w:sz w:val="24"/>
              </w:rPr>
              <w:t xml:space="preserve"> </w:t>
            </w:r>
            <w:r w:rsidRPr="008C7846">
              <w:rPr>
                <w:sz w:val="24"/>
              </w:rPr>
              <w:t>Sue Karpinski.)</w:t>
            </w:r>
          </w:p>
          <w:p w:rsidR="00692EBC" w:rsidRPr="008C7846" w:rsidRDefault="00692EBC" w:rsidP="008C7846">
            <w:pPr>
              <w:tabs>
                <w:tab w:val="left" w:pos="3384"/>
                <w:tab w:val="left" w:pos="4320"/>
              </w:tabs>
              <w:rPr>
                <w:sz w:val="24"/>
              </w:rPr>
            </w:pPr>
          </w:p>
        </w:tc>
        <w:tc>
          <w:tcPr>
            <w:tcW w:w="1782" w:type="dxa"/>
          </w:tcPr>
          <w:p w:rsidR="008C7846" w:rsidRDefault="008C7846" w:rsidP="008C7846">
            <w:pPr>
              <w:tabs>
                <w:tab w:val="left" w:pos="1800"/>
                <w:tab w:val="left" w:pos="4320"/>
              </w:tabs>
              <w:ind w:left="-115"/>
            </w:pPr>
            <w:r>
              <w:t>APPOINTMENT – NON-CERTIFIED/</w:t>
            </w:r>
          </w:p>
          <w:p w:rsidR="008C7846" w:rsidRDefault="008C7846" w:rsidP="008C7846">
            <w:pPr>
              <w:tabs>
                <w:tab w:val="left" w:pos="1800"/>
                <w:tab w:val="left" w:pos="4320"/>
              </w:tabs>
              <w:ind w:left="-115"/>
            </w:pPr>
            <w:r>
              <w:t>NON-INSTRUCTIONAL – LONG-TERM</w:t>
            </w:r>
          </w:p>
          <w:p w:rsidR="008C7846" w:rsidRDefault="008C7846" w:rsidP="008C7846">
            <w:pPr>
              <w:tabs>
                <w:tab w:val="left" w:pos="1800"/>
                <w:tab w:val="left" w:pos="4320"/>
              </w:tabs>
              <w:ind w:left="-115"/>
            </w:pPr>
            <w:r>
              <w:t>SUBSTITUTE - FOOD SERVICE – COURTNEY BUSH</w:t>
            </w:r>
          </w:p>
          <w:p w:rsidR="008C7846" w:rsidRDefault="008C7846" w:rsidP="008C7846">
            <w:pPr>
              <w:tabs>
                <w:tab w:val="left" w:pos="1800"/>
                <w:tab w:val="left" w:pos="4320"/>
              </w:tabs>
              <w:ind w:left="-115"/>
            </w:pPr>
          </w:p>
        </w:tc>
      </w:tr>
      <w:tr w:rsidR="008C7846">
        <w:tc>
          <w:tcPr>
            <w:tcW w:w="936" w:type="dxa"/>
          </w:tcPr>
          <w:p w:rsidR="008C7846" w:rsidRDefault="008C7846" w:rsidP="00F16F40">
            <w:pPr>
              <w:numPr>
                <w:ilvl w:val="0"/>
                <w:numId w:val="3"/>
              </w:numPr>
              <w:tabs>
                <w:tab w:val="left" w:pos="4320"/>
              </w:tabs>
              <w:ind w:right="156"/>
              <w:jc w:val="both"/>
              <w:rPr>
                <w:sz w:val="24"/>
              </w:rPr>
            </w:pPr>
          </w:p>
        </w:tc>
        <w:tc>
          <w:tcPr>
            <w:tcW w:w="7560" w:type="dxa"/>
          </w:tcPr>
          <w:p w:rsidR="008C7846" w:rsidRPr="008C7846" w:rsidRDefault="008C7846" w:rsidP="008C7846">
            <w:pPr>
              <w:tabs>
                <w:tab w:val="left" w:pos="3384"/>
                <w:tab w:val="left" w:pos="4320"/>
              </w:tabs>
              <w:rPr>
                <w:sz w:val="24"/>
              </w:rPr>
            </w:pPr>
            <w:r w:rsidRPr="008C7846">
              <w:rPr>
                <w:sz w:val="24"/>
              </w:rPr>
              <w:t>Resolved that, upon the recommendation of the Superintendent of Schools, the following be appointed as a Grade 5-6 Intramural Program Advisor at a rate of pay of $325 per seasonal session:</w:t>
            </w:r>
          </w:p>
          <w:p w:rsidR="008C7846" w:rsidRPr="008C7846" w:rsidRDefault="008C7846" w:rsidP="008C7846">
            <w:pPr>
              <w:tabs>
                <w:tab w:val="left" w:pos="3384"/>
                <w:tab w:val="left" w:pos="4320"/>
              </w:tabs>
              <w:rPr>
                <w:sz w:val="24"/>
              </w:rPr>
            </w:pPr>
          </w:p>
          <w:p w:rsidR="008C7846" w:rsidRPr="008C7846" w:rsidRDefault="008C7846" w:rsidP="008C7846">
            <w:pPr>
              <w:tabs>
                <w:tab w:val="left" w:pos="3384"/>
                <w:tab w:val="left" w:pos="4320"/>
              </w:tabs>
              <w:rPr>
                <w:sz w:val="24"/>
                <w:u w:val="single"/>
              </w:rPr>
            </w:pPr>
            <w:r w:rsidRPr="008C7846">
              <w:rPr>
                <w:sz w:val="24"/>
                <w:u w:val="single"/>
              </w:rPr>
              <w:t>FALL 2015</w:t>
            </w:r>
          </w:p>
          <w:p w:rsidR="008C7846" w:rsidRDefault="008C7846" w:rsidP="008C7846">
            <w:pPr>
              <w:tabs>
                <w:tab w:val="left" w:pos="3384"/>
                <w:tab w:val="left" w:pos="4320"/>
              </w:tabs>
              <w:rPr>
                <w:sz w:val="24"/>
              </w:rPr>
            </w:pPr>
            <w:r w:rsidRPr="008C7846">
              <w:rPr>
                <w:sz w:val="24"/>
              </w:rPr>
              <w:t>Indoor Soccer (Futsal) – Molly McCall</w:t>
            </w:r>
          </w:p>
          <w:p w:rsidR="008C7846" w:rsidRPr="008C7846" w:rsidRDefault="008C7846" w:rsidP="008C7846">
            <w:pPr>
              <w:tabs>
                <w:tab w:val="left" w:pos="3384"/>
                <w:tab w:val="left" w:pos="4320"/>
              </w:tabs>
              <w:rPr>
                <w:sz w:val="24"/>
              </w:rPr>
            </w:pPr>
          </w:p>
        </w:tc>
        <w:tc>
          <w:tcPr>
            <w:tcW w:w="1782" w:type="dxa"/>
          </w:tcPr>
          <w:p w:rsidR="008C7846" w:rsidRDefault="008C7846" w:rsidP="008C7846">
            <w:pPr>
              <w:tabs>
                <w:tab w:val="left" w:pos="1800"/>
                <w:tab w:val="left" w:pos="4320"/>
              </w:tabs>
              <w:ind w:left="-115"/>
            </w:pPr>
            <w:r w:rsidRPr="008C7846">
              <w:t>APPOINTMENT – GRADE 5-6 INTRAMURAL PROGRAM ADVISORS</w:t>
            </w:r>
          </w:p>
        </w:tc>
      </w:tr>
      <w:tr w:rsidR="008C7846">
        <w:tc>
          <w:tcPr>
            <w:tcW w:w="936" w:type="dxa"/>
          </w:tcPr>
          <w:p w:rsidR="008C7846" w:rsidRDefault="008C7846" w:rsidP="00F16F40">
            <w:pPr>
              <w:numPr>
                <w:ilvl w:val="0"/>
                <w:numId w:val="3"/>
              </w:numPr>
              <w:tabs>
                <w:tab w:val="left" w:pos="4320"/>
              </w:tabs>
              <w:ind w:right="156"/>
              <w:jc w:val="both"/>
              <w:rPr>
                <w:sz w:val="24"/>
              </w:rPr>
            </w:pPr>
          </w:p>
        </w:tc>
        <w:tc>
          <w:tcPr>
            <w:tcW w:w="7560" w:type="dxa"/>
          </w:tcPr>
          <w:p w:rsidR="000525DF" w:rsidRPr="000525DF" w:rsidRDefault="000525DF" w:rsidP="000525DF">
            <w:pPr>
              <w:tabs>
                <w:tab w:val="left" w:pos="3384"/>
                <w:tab w:val="left" w:pos="4320"/>
              </w:tabs>
              <w:rPr>
                <w:sz w:val="24"/>
              </w:rPr>
            </w:pPr>
            <w:r w:rsidRPr="000525DF">
              <w:rPr>
                <w:sz w:val="24"/>
              </w:rPr>
              <w:t xml:space="preserve">Resolved that, upon the recommendation of the Superintendent of Schools,        Ryan Frost, pending receiving Initial certification in Earth Science 7-12, be granted a temporary appointment as an uncertified Earth Science 7-12 teacher.  This appointment is in accordance with the terms and conditions of the current agreement between the South Lewis Central School District and the South Lewis Teachers’ Association, effective September 1, 2015 through June 30, 2016, or sooner termination by the Board of Education, at a salary of Step 2 (B + 30 + 2-U + M - $43,275). </w:t>
            </w:r>
          </w:p>
          <w:p w:rsidR="000525DF" w:rsidRPr="000525DF" w:rsidRDefault="000525DF" w:rsidP="000525DF">
            <w:pPr>
              <w:tabs>
                <w:tab w:val="left" w:pos="3384"/>
                <w:tab w:val="left" w:pos="4320"/>
              </w:tabs>
              <w:rPr>
                <w:sz w:val="24"/>
              </w:rPr>
            </w:pPr>
          </w:p>
          <w:p w:rsidR="000525DF" w:rsidRPr="000525DF" w:rsidRDefault="000525DF" w:rsidP="000525DF">
            <w:pPr>
              <w:tabs>
                <w:tab w:val="left" w:pos="3384"/>
                <w:tab w:val="left" w:pos="4320"/>
              </w:tabs>
              <w:rPr>
                <w:sz w:val="24"/>
              </w:rPr>
            </w:pPr>
            <w:r w:rsidRPr="000525DF">
              <w:rPr>
                <w:sz w:val="24"/>
              </w:rPr>
              <w:t>Certification:</w:t>
            </w:r>
            <w:r w:rsidRPr="000525DF">
              <w:rPr>
                <w:sz w:val="24"/>
              </w:rPr>
              <w:tab/>
              <w:t>Pending – Initial – Earth Science 7-12</w:t>
            </w:r>
          </w:p>
          <w:p w:rsidR="000525DF" w:rsidRDefault="000525DF" w:rsidP="00692EBC">
            <w:pPr>
              <w:tabs>
                <w:tab w:val="left" w:pos="3384"/>
                <w:tab w:val="left" w:pos="4320"/>
              </w:tabs>
              <w:spacing w:before="120"/>
              <w:rPr>
                <w:sz w:val="24"/>
              </w:rPr>
            </w:pPr>
            <w:r>
              <w:rPr>
                <w:sz w:val="24"/>
              </w:rPr>
              <w:t>Degree:</w:t>
            </w:r>
            <w:r>
              <w:rPr>
                <w:sz w:val="24"/>
              </w:rPr>
              <w:tab/>
            </w:r>
            <w:r w:rsidRPr="000525DF">
              <w:rPr>
                <w:sz w:val="24"/>
              </w:rPr>
              <w:t xml:space="preserve">MSED – Science Education; </w:t>
            </w:r>
          </w:p>
          <w:p w:rsidR="000525DF" w:rsidRPr="000525DF" w:rsidRDefault="000525DF" w:rsidP="000525DF">
            <w:pPr>
              <w:tabs>
                <w:tab w:val="left" w:pos="3384"/>
                <w:tab w:val="left" w:pos="4320"/>
              </w:tabs>
              <w:rPr>
                <w:sz w:val="24"/>
              </w:rPr>
            </w:pPr>
            <w:r>
              <w:rPr>
                <w:sz w:val="24"/>
              </w:rPr>
              <w:tab/>
            </w:r>
            <w:r w:rsidRPr="000525DF">
              <w:rPr>
                <w:sz w:val="24"/>
              </w:rPr>
              <w:t>BS – Earth Sciences</w:t>
            </w:r>
          </w:p>
          <w:p w:rsidR="000525DF" w:rsidRPr="000525DF" w:rsidRDefault="000525DF" w:rsidP="00692EBC">
            <w:pPr>
              <w:tabs>
                <w:tab w:val="left" w:pos="3384"/>
                <w:tab w:val="left" w:pos="4320"/>
              </w:tabs>
              <w:spacing w:before="120"/>
              <w:rPr>
                <w:sz w:val="24"/>
              </w:rPr>
            </w:pPr>
            <w:r>
              <w:rPr>
                <w:sz w:val="24"/>
              </w:rPr>
              <w:t>Experience:</w:t>
            </w:r>
            <w:r>
              <w:rPr>
                <w:sz w:val="24"/>
              </w:rPr>
              <w:tab/>
            </w:r>
            <w:r w:rsidRPr="000525DF">
              <w:rPr>
                <w:sz w:val="24"/>
              </w:rPr>
              <w:t>See enclosed application &amp; resume</w:t>
            </w:r>
          </w:p>
          <w:p w:rsidR="000525DF" w:rsidRPr="000525DF" w:rsidRDefault="000525DF" w:rsidP="000525DF">
            <w:pPr>
              <w:tabs>
                <w:tab w:val="left" w:pos="3384"/>
                <w:tab w:val="left" w:pos="4320"/>
              </w:tabs>
              <w:rPr>
                <w:sz w:val="24"/>
              </w:rPr>
            </w:pPr>
          </w:p>
          <w:p w:rsidR="008C7846" w:rsidRDefault="000525DF" w:rsidP="000525DF">
            <w:pPr>
              <w:tabs>
                <w:tab w:val="left" w:pos="3384"/>
                <w:tab w:val="left" w:pos="4320"/>
              </w:tabs>
              <w:rPr>
                <w:sz w:val="24"/>
              </w:rPr>
            </w:pPr>
            <w:r w:rsidRPr="000525DF">
              <w:rPr>
                <w:sz w:val="24"/>
              </w:rPr>
              <w:t xml:space="preserve"> (Ryan is filling the vacancy due to the resignation of Kirk Gerhardt.)</w:t>
            </w:r>
          </w:p>
          <w:p w:rsidR="000525DF" w:rsidRDefault="000525DF" w:rsidP="000525DF">
            <w:pPr>
              <w:tabs>
                <w:tab w:val="left" w:pos="3384"/>
                <w:tab w:val="left" w:pos="4320"/>
              </w:tabs>
              <w:rPr>
                <w:sz w:val="24"/>
              </w:rPr>
            </w:pPr>
          </w:p>
          <w:p w:rsidR="00692EBC" w:rsidRPr="008C7846" w:rsidRDefault="00692EBC" w:rsidP="000525DF">
            <w:pPr>
              <w:tabs>
                <w:tab w:val="left" w:pos="3384"/>
                <w:tab w:val="left" w:pos="4320"/>
              </w:tabs>
              <w:rPr>
                <w:sz w:val="24"/>
              </w:rPr>
            </w:pPr>
          </w:p>
        </w:tc>
        <w:tc>
          <w:tcPr>
            <w:tcW w:w="1782" w:type="dxa"/>
          </w:tcPr>
          <w:p w:rsidR="000525DF" w:rsidRDefault="000525DF" w:rsidP="000525DF">
            <w:pPr>
              <w:tabs>
                <w:tab w:val="left" w:pos="1800"/>
                <w:tab w:val="left" w:pos="4320"/>
              </w:tabs>
              <w:ind w:left="-115"/>
            </w:pPr>
            <w:r>
              <w:t xml:space="preserve">TEMPORARY APPOINTMENT – UNCERTIFIED/INSTRUCTIONAL - </w:t>
            </w:r>
          </w:p>
          <w:p w:rsidR="008C7846" w:rsidRPr="008C7846" w:rsidRDefault="000525DF" w:rsidP="000525DF">
            <w:pPr>
              <w:tabs>
                <w:tab w:val="left" w:pos="1800"/>
                <w:tab w:val="left" w:pos="4320"/>
              </w:tabs>
              <w:ind w:left="-115"/>
            </w:pPr>
            <w:r>
              <w:t xml:space="preserve"> EARTH SCIENCE 7-12 – RYAN FROST</w:t>
            </w:r>
          </w:p>
        </w:tc>
      </w:tr>
      <w:tr w:rsidR="008C7846">
        <w:tc>
          <w:tcPr>
            <w:tcW w:w="936" w:type="dxa"/>
          </w:tcPr>
          <w:p w:rsidR="008C7846" w:rsidRDefault="008C7846" w:rsidP="00F16F40">
            <w:pPr>
              <w:numPr>
                <w:ilvl w:val="0"/>
                <w:numId w:val="3"/>
              </w:numPr>
              <w:tabs>
                <w:tab w:val="left" w:pos="4320"/>
              </w:tabs>
              <w:ind w:right="156"/>
              <w:jc w:val="both"/>
              <w:rPr>
                <w:sz w:val="24"/>
              </w:rPr>
            </w:pPr>
          </w:p>
        </w:tc>
        <w:tc>
          <w:tcPr>
            <w:tcW w:w="7560" w:type="dxa"/>
          </w:tcPr>
          <w:p w:rsidR="00043131" w:rsidRPr="00043131" w:rsidRDefault="00043131" w:rsidP="00043131">
            <w:pPr>
              <w:tabs>
                <w:tab w:val="left" w:pos="3384"/>
                <w:tab w:val="left" w:pos="4320"/>
              </w:tabs>
              <w:rPr>
                <w:sz w:val="24"/>
              </w:rPr>
            </w:pPr>
            <w:r w:rsidRPr="00043131">
              <w:rPr>
                <w:sz w:val="24"/>
              </w:rPr>
              <w:t>Resolved that, upon the recommendation of the Superintendent of Schools,</w:t>
            </w:r>
          </w:p>
          <w:p w:rsidR="00043131" w:rsidRPr="00043131" w:rsidRDefault="00043131" w:rsidP="00043131">
            <w:pPr>
              <w:tabs>
                <w:tab w:val="left" w:pos="3384"/>
                <w:tab w:val="left" w:pos="4320"/>
              </w:tabs>
              <w:rPr>
                <w:sz w:val="24"/>
              </w:rPr>
            </w:pPr>
            <w:r w:rsidRPr="00043131">
              <w:rPr>
                <w:sz w:val="24"/>
              </w:rPr>
              <w:t>Michele Liendecker be appointed as an Aide, e</w:t>
            </w:r>
            <w:r>
              <w:rPr>
                <w:sz w:val="24"/>
              </w:rPr>
              <w:t xml:space="preserve">ffective September 1, 2015, at </w:t>
            </w:r>
            <w:r w:rsidRPr="00043131">
              <w:rPr>
                <w:sz w:val="24"/>
              </w:rPr>
              <w:t>a rate of $13.91/hour.</w:t>
            </w:r>
          </w:p>
          <w:p w:rsidR="00043131" w:rsidRPr="00043131" w:rsidRDefault="00043131" w:rsidP="00043131">
            <w:pPr>
              <w:tabs>
                <w:tab w:val="left" w:pos="3384"/>
                <w:tab w:val="left" w:pos="4320"/>
              </w:tabs>
              <w:rPr>
                <w:sz w:val="24"/>
              </w:rPr>
            </w:pPr>
          </w:p>
          <w:p w:rsidR="00827B29" w:rsidRDefault="00043131" w:rsidP="00043131">
            <w:pPr>
              <w:tabs>
                <w:tab w:val="left" w:pos="3384"/>
                <w:tab w:val="left" w:pos="4320"/>
              </w:tabs>
              <w:rPr>
                <w:sz w:val="24"/>
              </w:rPr>
            </w:pPr>
            <w:r w:rsidRPr="00043131">
              <w:rPr>
                <w:sz w:val="24"/>
              </w:rPr>
              <w:t xml:space="preserve"> (Michele is filling the vacancy created by the resignation of Theresa Tabolt.)</w:t>
            </w:r>
          </w:p>
          <w:p w:rsidR="00043131" w:rsidRPr="008C7846" w:rsidRDefault="00043131" w:rsidP="00043131">
            <w:pPr>
              <w:tabs>
                <w:tab w:val="left" w:pos="3384"/>
                <w:tab w:val="left" w:pos="4320"/>
              </w:tabs>
              <w:rPr>
                <w:sz w:val="24"/>
              </w:rPr>
            </w:pPr>
          </w:p>
        </w:tc>
        <w:tc>
          <w:tcPr>
            <w:tcW w:w="1782" w:type="dxa"/>
          </w:tcPr>
          <w:p w:rsidR="00043131" w:rsidRDefault="00043131" w:rsidP="00043131">
            <w:pPr>
              <w:tabs>
                <w:tab w:val="left" w:pos="1800"/>
                <w:tab w:val="left" w:pos="4320"/>
              </w:tabs>
              <w:ind w:left="-115"/>
            </w:pPr>
            <w:r>
              <w:t>APPOINTMENT – NON-CERTIFIED/</w:t>
            </w:r>
          </w:p>
          <w:p w:rsidR="008C7846" w:rsidRPr="008C7846" w:rsidRDefault="00043131" w:rsidP="00043131">
            <w:pPr>
              <w:tabs>
                <w:tab w:val="left" w:pos="1800"/>
                <w:tab w:val="left" w:pos="4320"/>
              </w:tabs>
              <w:ind w:left="-115"/>
            </w:pPr>
            <w:r>
              <w:t>NON- INSTRUCTIONAL – AIDE - MICHELE LIENDECKER</w:t>
            </w:r>
          </w:p>
        </w:tc>
      </w:tr>
      <w:tr w:rsidR="00827B29">
        <w:tc>
          <w:tcPr>
            <w:tcW w:w="936" w:type="dxa"/>
          </w:tcPr>
          <w:p w:rsidR="00827B29" w:rsidRDefault="00827B29" w:rsidP="00F16F40">
            <w:pPr>
              <w:numPr>
                <w:ilvl w:val="0"/>
                <w:numId w:val="3"/>
              </w:numPr>
              <w:tabs>
                <w:tab w:val="left" w:pos="4320"/>
              </w:tabs>
              <w:ind w:right="156"/>
              <w:jc w:val="both"/>
              <w:rPr>
                <w:sz w:val="24"/>
              </w:rPr>
            </w:pPr>
          </w:p>
        </w:tc>
        <w:tc>
          <w:tcPr>
            <w:tcW w:w="7560" w:type="dxa"/>
          </w:tcPr>
          <w:p w:rsidR="00043131" w:rsidRPr="00043131" w:rsidRDefault="00043131" w:rsidP="00043131">
            <w:pPr>
              <w:tabs>
                <w:tab w:val="left" w:pos="3384"/>
                <w:tab w:val="left" w:pos="4320"/>
              </w:tabs>
              <w:rPr>
                <w:sz w:val="24"/>
              </w:rPr>
            </w:pPr>
            <w:r w:rsidRPr="00043131">
              <w:rPr>
                <w:sz w:val="24"/>
              </w:rPr>
              <w:t>Resolved that, upon the recommendation of the Superintendent of Schools,</w:t>
            </w:r>
          </w:p>
          <w:p w:rsidR="00043131" w:rsidRPr="00043131" w:rsidRDefault="00043131" w:rsidP="00043131">
            <w:pPr>
              <w:tabs>
                <w:tab w:val="left" w:pos="3384"/>
                <w:tab w:val="left" w:pos="4320"/>
              </w:tabs>
              <w:rPr>
                <w:sz w:val="24"/>
              </w:rPr>
            </w:pPr>
            <w:r w:rsidRPr="00043131">
              <w:rPr>
                <w:sz w:val="24"/>
              </w:rPr>
              <w:t>Andrew Krokowski be appointed as a Bus Driv</w:t>
            </w:r>
            <w:r>
              <w:rPr>
                <w:sz w:val="24"/>
              </w:rPr>
              <w:t xml:space="preserve">er, effective September 1, 2015 </w:t>
            </w:r>
            <w:r w:rsidRPr="00043131">
              <w:rPr>
                <w:sz w:val="24"/>
              </w:rPr>
              <w:t xml:space="preserve">at a rate of $21.91/hour.       </w:t>
            </w:r>
          </w:p>
          <w:p w:rsidR="00043131" w:rsidRDefault="00043131" w:rsidP="00043131">
            <w:pPr>
              <w:tabs>
                <w:tab w:val="left" w:pos="3384"/>
                <w:tab w:val="left" w:pos="4320"/>
              </w:tabs>
              <w:rPr>
                <w:sz w:val="24"/>
              </w:rPr>
            </w:pPr>
            <w:r>
              <w:rPr>
                <w:sz w:val="24"/>
              </w:rPr>
              <w:t xml:space="preserve"> </w:t>
            </w:r>
          </w:p>
          <w:p w:rsidR="00827B29" w:rsidRPr="008C7846" w:rsidRDefault="00043131" w:rsidP="00043131">
            <w:pPr>
              <w:tabs>
                <w:tab w:val="left" w:pos="3384"/>
                <w:tab w:val="left" w:pos="4320"/>
              </w:tabs>
              <w:rPr>
                <w:sz w:val="24"/>
              </w:rPr>
            </w:pPr>
            <w:r w:rsidRPr="00043131">
              <w:rPr>
                <w:sz w:val="24"/>
              </w:rPr>
              <w:t>(Andy is filling the vacancy created by the resignation of David Evans.)</w:t>
            </w:r>
          </w:p>
        </w:tc>
        <w:tc>
          <w:tcPr>
            <w:tcW w:w="1782" w:type="dxa"/>
          </w:tcPr>
          <w:p w:rsidR="00043131" w:rsidRDefault="00043131" w:rsidP="00043131">
            <w:pPr>
              <w:tabs>
                <w:tab w:val="left" w:pos="1800"/>
                <w:tab w:val="left" w:pos="4320"/>
              </w:tabs>
              <w:ind w:left="-115"/>
            </w:pPr>
            <w:r>
              <w:t>APPOINTMENT – NON-CERTIFIED/</w:t>
            </w:r>
          </w:p>
          <w:p w:rsidR="00827B29" w:rsidRDefault="00043131" w:rsidP="00043131">
            <w:pPr>
              <w:tabs>
                <w:tab w:val="left" w:pos="1800"/>
                <w:tab w:val="left" w:pos="4320"/>
              </w:tabs>
              <w:ind w:left="-115"/>
            </w:pPr>
            <w:r>
              <w:t>NON-INSTRUCTIONAL – BUS DRIVER – ANDREW KROKOWSKI</w:t>
            </w:r>
          </w:p>
          <w:p w:rsidR="00043131" w:rsidRPr="00827B29" w:rsidRDefault="00043131" w:rsidP="00043131">
            <w:pPr>
              <w:tabs>
                <w:tab w:val="left" w:pos="1800"/>
                <w:tab w:val="left" w:pos="4320"/>
              </w:tabs>
              <w:ind w:left="-115"/>
            </w:pPr>
          </w:p>
        </w:tc>
      </w:tr>
      <w:tr w:rsidR="00043131">
        <w:tc>
          <w:tcPr>
            <w:tcW w:w="936" w:type="dxa"/>
          </w:tcPr>
          <w:p w:rsidR="00043131" w:rsidRDefault="00043131" w:rsidP="00F16F40">
            <w:pPr>
              <w:numPr>
                <w:ilvl w:val="0"/>
                <w:numId w:val="3"/>
              </w:numPr>
              <w:tabs>
                <w:tab w:val="left" w:pos="4320"/>
              </w:tabs>
              <w:ind w:right="156"/>
              <w:jc w:val="both"/>
              <w:rPr>
                <w:sz w:val="24"/>
              </w:rPr>
            </w:pPr>
          </w:p>
        </w:tc>
        <w:tc>
          <w:tcPr>
            <w:tcW w:w="7560" w:type="dxa"/>
          </w:tcPr>
          <w:p w:rsidR="00043131" w:rsidRDefault="00043131" w:rsidP="00043131">
            <w:pPr>
              <w:tabs>
                <w:tab w:val="left" w:pos="3384"/>
                <w:tab w:val="left" w:pos="4320"/>
              </w:tabs>
              <w:rPr>
                <w:sz w:val="24"/>
              </w:rPr>
            </w:pPr>
            <w:r w:rsidRPr="00043131">
              <w:rPr>
                <w:sz w:val="24"/>
              </w:rPr>
              <w:t>Resolved that, upon the recommendation of the Superintendent of Schools, the Board of Education accept the resignation of Andrew Krokowski, Transportation Aide, effective August 31, 2015.</w:t>
            </w:r>
          </w:p>
          <w:p w:rsidR="00043131" w:rsidRPr="00043131" w:rsidRDefault="00043131" w:rsidP="00043131">
            <w:pPr>
              <w:tabs>
                <w:tab w:val="left" w:pos="3384"/>
                <w:tab w:val="left" w:pos="4320"/>
              </w:tabs>
              <w:rPr>
                <w:sz w:val="24"/>
              </w:rPr>
            </w:pPr>
          </w:p>
        </w:tc>
        <w:tc>
          <w:tcPr>
            <w:tcW w:w="1782" w:type="dxa"/>
          </w:tcPr>
          <w:p w:rsidR="00043131" w:rsidRDefault="00043131" w:rsidP="00043131">
            <w:pPr>
              <w:tabs>
                <w:tab w:val="left" w:pos="1800"/>
                <w:tab w:val="left" w:pos="4320"/>
              </w:tabs>
              <w:ind w:left="-115"/>
            </w:pPr>
            <w:r>
              <w:t>RESIGNATION – NON-CERTIFIED</w:t>
            </w:r>
          </w:p>
          <w:p w:rsidR="00043131" w:rsidRDefault="00043131" w:rsidP="00043131">
            <w:pPr>
              <w:tabs>
                <w:tab w:val="left" w:pos="1800"/>
                <w:tab w:val="left" w:pos="4320"/>
              </w:tabs>
              <w:ind w:left="-115"/>
            </w:pPr>
            <w:r>
              <w:t>/NON-INSTRUCTIONAL – TRANSPOR-TATION AIDE – ANDREW KROKOWSKI</w:t>
            </w:r>
          </w:p>
          <w:p w:rsidR="00043131" w:rsidRDefault="00043131" w:rsidP="00043131">
            <w:pPr>
              <w:tabs>
                <w:tab w:val="left" w:pos="1800"/>
                <w:tab w:val="left" w:pos="4320"/>
              </w:tabs>
              <w:ind w:left="-115"/>
            </w:pPr>
          </w:p>
        </w:tc>
      </w:tr>
      <w:tr w:rsidR="00043131">
        <w:tc>
          <w:tcPr>
            <w:tcW w:w="936" w:type="dxa"/>
          </w:tcPr>
          <w:p w:rsidR="00043131" w:rsidRDefault="00043131" w:rsidP="00F16F40">
            <w:pPr>
              <w:numPr>
                <w:ilvl w:val="0"/>
                <w:numId w:val="3"/>
              </w:numPr>
              <w:tabs>
                <w:tab w:val="left" w:pos="4320"/>
              </w:tabs>
              <w:ind w:right="156"/>
              <w:jc w:val="both"/>
              <w:rPr>
                <w:sz w:val="24"/>
              </w:rPr>
            </w:pPr>
          </w:p>
        </w:tc>
        <w:tc>
          <w:tcPr>
            <w:tcW w:w="7560" w:type="dxa"/>
          </w:tcPr>
          <w:p w:rsidR="00043131" w:rsidRDefault="00043131" w:rsidP="00043131">
            <w:pPr>
              <w:tabs>
                <w:tab w:val="left" w:pos="3384"/>
                <w:tab w:val="left" w:pos="4320"/>
              </w:tabs>
              <w:rPr>
                <w:sz w:val="24"/>
              </w:rPr>
            </w:pPr>
            <w:r w:rsidRPr="00043131">
              <w:rPr>
                <w:sz w:val="24"/>
              </w:rPr>
              <w:t>Resolved that, upon the recommendation of the Superintendent of Schools, the Board of Education accept the resignation of Amber (Susice) Buckingham, Transportation Aide, effective August 17, 2015.</w:t>
            </w:r>
          </w:p>
          <w:p w:rsidR="00043131" w:rsidRPr="00043131" w:rsidRDefault="00043131" w:rsidP="00043131">
            <w:pPr>
              <w:tabs>
                <w:tab w:val="left" w:pos="3384"/>
                <w:tab w:val="left" w:pos="4320"/>
              </w:tabs>
              <w:rPr>
                <w:sz w:val="24"/>
              </w:rPr>
            </w:pPr>
          </w:p>
        </w:tc>
        <w:tc>
          <w:tcPr>
            <w:tcW w:w="1782" w:type="dxa"/>
          </w:tcPr>
          <w:p w:rsidR="00043131" w:rsidRDefault="00043131" w:rsidP="00043131">
            <w:pPr>
              <w:tabs>
                <w:tab w:val="left" w:pos="1800"/>
                <w:tab w:val="left" w:pos="4320"/>
              </w:tabs>
              <w:ind w:left="-115"/>
            </w:pPr>
            <w:r>
              <w:t>RESIGNATION – NON-CERTIFIED/</w:t>
            </w:r>
          </w:p>
          <w:p w:rsidR="00043131" w:rsidRDefault="00043131" w:rsidP="00043131">
            <w:pPr>
              <w:tabs>
                <w:tab w:val="left" w:pos="1800"/>
                <w:tab w:val="left" w:pos="4320"/>
              </w:tabs>
              <w:ind w:left="-115"/>
            </w:pPr>
            <w:r>
              <w:t>NON-INSTRUCTIONAL - TRANSPOR-TATION AIDE – AMBER (SUSICE) BUCKINGHAM</w:t>
            </w:r>
          </w:p>
          <w:p w:rsidR="00043131" w:rsidRDefault="00043131" w:rsidP="00043131">
            <w:pPr>
              <w:tabs>
                <w:tab w:val="left" w:pos="1800"/>
                <w:tab w:val="left" w:pos="4320"/>
              </w:tabs>
              <w:ind w:left="-115"/>
            </w:pPr>
          </w:p>
        </w:tc>
      </w:tr>
      <w:tr w:rsidR="00043131">
        <w:tc>
          <w:tcPr>
            <w:tcW w:w="936" w:type="dxa"/>
          </w:tcPr>
          <w:p w:rsidR="00043131" w:rsidRDefault="00043131" w:rsidP="00F16F40">
            <w:pPr>
              <w:numPr>
                <w:ilvl w:val="0"/>
                <w:numId w:val="3"/>
              </w:numPr>
              <w:tabs>
                <w:tab w:val="left" w:pos="4320"/>
              </w:tabs>
              <w:ind w:right="156"/>
              <w:jc w:val="both"/>
              <w:rPr>
                <w:sz w:val="24"/>
              </w:rPr>
            </w:pPr>
          </w:p>
        </w:tc>
        <w:tc>
          <w:tcPr>
            <w:tcW w:w="7560" w:type="dxa"/>
          </w:tcPr>
          <w:p w:rsidR="00043131" w:rsidRPr="00043131" w:rsidRDefault="00043131" w:rsidP="00043131">
            <w:pPr>
              <w:tabs>
                <w:tab w:val="left" w:pos="3384"/>
                <w:tab w:val="left" w:pos="4320"/>
              </w:tabs>
              <w:rPr>
                <w:sz w:val="24"/>
              </w:rPr>
            </w:pPr>
            <w:r w:rsidRPr="00043131">
              <w:rPr>
                <w:sz w:val="24"/>
              </w:rPr>
              <w:t>Resolved that, upon the recommendation of the Superintendent of Schools, Roma Matott, having Initial Certification in Childhood Education (1-6), be granted a temporary appointment as an uncertified Library Media Specialist.  This appointment is in accordance with the terms and conditions of the current agreement between the South Lewis Central School District and the South Lewis Teachers’ Association, effective September 1, 2015 through January 29, 2016, or sooner termination by the Board of Education, at a salary of Step 1 (B + 30 + 2-U + M - $42,509 – prorated).</w:t>
            </w:r>
          </w:p>
          <w:p w:rsidR="00043131" w:rsidRPr="00043131" w:rsidRDefault="00043131" w:rsidP="00043131">
            <w:pPr>
              <w:tabs>
                <w:tab w:val="left" w:pos="3384"/>
                <w:tab w:val="left" w:pos="4320"/>
              </w:tabs>
              <w:rPr>
                <w:sz w:val="24"/>
              </w:rPr>
            </w:pPr>
            <w:r w:rsidRPr="00043131">
              <w:rPr>
                <w:sz w:val="24"/>
              </w:rPr>
              <w:t xml:space="preserve">      </w:t>
            </w:r>
          </w:p>
          <w:p w:rsidR="00043131" w:rsidRPr="00043131" w:rsidRDefault="00043131" w:rsidP="00043131">
            <w:pPr>
              <w:tabs>
                <w:tab w:val="left" w:pos="2880"/>
                <w:tab w:val="left" w:pos="3384"/>
                <w:tab w:val="left" w:pos="4320"/>
              </w:tabs>
              <w:rPr>
                <w:sz w:val="24"/>
              </w:rPr>
            </w:pPr>
            <w:r w:rsidRPr="00043131">
              <w:rPr>
                <w:sz w:val="24"/>
              </w:rPr>
              <w:t>Certification:</w:t>
            </w:r>
            <w:r w:rsidRPr="00043131">
              <w:rPr>
                <w:sz w:val="24"/>
              </w:rPr>
              <w:tab/>
              <w:t>Initial – Childhood Education (Grades 1-6)</w:t>
            </w:r>
          </w:p>
          <w:p w:rsidR="00043131" w:rsidRPr="00043131" w:rsidRDefault="00043131" w:rsidP="00043131">
            <w:pPr>
              <w:tabs>
                <w:tab w:val="left" w:pos="2880"/>
                <w:tab w:val="left" w:pos="3384"/>
                <w:tab w:val="left" w:pos="4320"/>
              </w:tabs>
              <w:rPr>
                <w:sz w:val="24"/>
              </w:rPr>
            </w:pPr>
          </w:p>
          <w:p w:rsidR="00043131" w:rsidRDefault="00043131" w:rsidP="00043131">
            <w:pPr>
              <w:tabs>
                <w:tab w:val="left" w:pos="2880"/>
                <w:tab w:val="left" w:pos="3384"/>
                <w:tab w:val="left" w:pos="4320"/>
              </w:tabs>
              <w:rPr>
                <w:sz w:val="24"/>
              </w:rPr>
            </w:pPr>
            <w:r>
              <w:rPr>
                <w:sz w:val="24"/>
              </w:rPr>
              <w:t>Degree:</w:t>
            </w:r>
            <w:r>
              <w:rPr>
                <w:sz w:val="24"/>
              </w:rPr>
              <w:tab/>
            </w:r>
            <w:r w:rsidRPr="00043131">
              <w:rPr>
                <w:sz w:val="24"/>
              </w:rPr>
              <w:t>Master of Librar</w:t>
            </w:r>
            <w:r>
              <w:rPr>
                <w:sz w:val="24"/>
              </w:rPr>
              <w:t xml:space="preserve">y Science – </w:t>
            </w:r>
          </w:p>
          <w:p w:rsidR="00043131" w:rsidRDefault="00043131" w:rsidP="00043131">
            <w:pPr>
              <w:tabs>
                <w:tab w:val="left" w:pos="2880"/>
                <w:tab w:val="left" w:pos="3384"/>
                <w:tab w:val="left" w:pos="4320"/>
              </w:tabs>
              <w:rPr>
                <w:sz w:val="24"/>
              </w:rPr>
            </w:pPr>
            <w:r>
              <w:rPr>
                <w:sz w:val="24"/>
              </w:rPr>
              <w:tab/>
              <w:t xml:space="preserve">  Children’s Services</w:t>
            </w:r>
            <w:r>
              <w:rPr>
                <w:sz w:val="24"/>
              </w:rPr>
              <w:tab/>
            </w:r>
          </w:p>
          <w:p w:rsidR="00043131" w:rsidRPr="00043131" w:rsidRDefault="00043131" w:rsidP="00043131">
            <w:pPr>
              <w:tabs>
                <w:tab w:val="left" w:pos="2880"/>
                <w:tab w:val="left" w:pos="3384"/>
                <w:tab w:val="left" w:pos="4320"/>
              </w:tabs>
              <w:rPr>
                <w:sz w:val="24"/>
              </w:rPr>
            </w:pPr>
            <w:r>
              <w:rPr>
                <w:sz w:val="24"/>
              </w:rPr>
              <w:tab/>
            </w:r>
            <w:r w:rsidRPr="00043131">
              <w:rPr>
                <w:sz w:val="24"/>
              </w:rPr>
              <w:t>MST – Childhood Education</w:t>
            </w:r>
          </w:p>
          <w:p w:rsidR="00043131" w:rsidRPr="00043131" w:rsidRDefault="00043131" w:rsidP="00043131">
            <w:pPr>
              <w:tabs>
                <w:tab w:val="left" w:pos="2880"/>
                <w:tab w:val="left" w:pos="3384"/>
                <w:tab w:val="left" w:pos="4320"/>
              </w:tabs>
              <w:rPr>
                <w:sz w:val="24"/>
              </w:rPr>
            </w:pPr>
          </w:p>
          <w:p w:rsidR="00043131" w:rsidRPr="00043131" w:rsidRDefault="00043131" w:rsidP="00043131">
            <w:pPr>
              <w:tabs>
                <w:tab w:val="left" w:pos="2880"/>
                <w:tab w:val="left" w:pos="3384"/>
                <w:tab w:val="left" w:pos="4320"/>
              </w:tabs>
              <w:rPr>
                <w:sz w:val="24"/>
              </w:rPr>
            </w:pPr>
            <w:r w:rsidRPr="00043131">
              <w:rPr>
                <w:sz w:val="24"/>
              </w:rPr>
              <w:t>Experience:</w:t>
            </w:r>
            <w:r w:rsidRPr="00043131">
              <w:rPr>
                <w:sz w:val="24"/>
              </w:rPr>
              <w:tab/>
              <w:t>See enclosed application &amp; resume</w:t>
            </w:r>
          </w:p>
          <w:p w:rsidR="00043131" w:rsidRPr="00043131" w:rsidRDefault="00043131" w:rsidP="00043131">
            <w:pPr>
              <w:tabs>
                <w:tab w:val="left" w:pos="3384"/>
                <w:tab w:val="left" w:pos="4320"/>
              </w:tabs>
              <w:rPr>
                <w:sz w:val="24"/>
              </w:rPr>
            </w:pPr>
          </w:p>
          <w:p w:rsidR="00043131" w:rsidRDefault="00043131" w:rsidP="00043131">
            <w:pPr>
              <w:tabs>
                <w:tab w:val="left" w:pos="3384"/>
                <w:tab w:val="left" w:pos="4320"/>
              </w:tabs>
              <w:rPr>
                <w:sz w:val="24"/>
              </w:rPr>
            </w:pPr>
            <w:r w:rsidRPr="00043131">
              <w:rPr>
                <w:sz w:val="24"/>
              </w:rPr>
              <w:t xml:space="preserve"> (Roma is filling the vacancy due to the resignation of Elizabeth Jurkiewicz.)</w:t>
            </w:r>
          </w:p>
          <w:p w:rsidR="00043131" w:rsidRPr="00043131" w:rsidRDefault="00043131" w:rsidP="00043131">
            <w:pPr>
              <w:tabs>
                <w:tab w:val="left" w:pos="3384"/>
                <w:tab w:val="left" w:pos="4320"/>
              </w:tabs>
              <w:rPr>
                <w:sz w:val="24"/>
              </w:rPr>
            </w:pPr>
          </w:p>
        </w:tc>
        <w:tc>
          <w:tcPr>
            <w:tcW w:w="1782" w:type="dxa"/>
          </w:tcPr>
          <w:p w:rsidR="00043131" w:rsidRDefault="00043131" w:rsidP="00043131">
            <w:pPr>
              <w:tabs>
                <w:tab w:val="left" w:pos="1800"/>
                <w:tab w:val="left" w:pos="4320"/>
              </w:tabs>
              <w:ind w:left="-115"/>
            </w:pPr>
            <w:r>
              <w:t>TEMPORARY APPOINTMENT – UNCERTIFIED/</w:t>
            </w:r>
          </w:p>
          <w:p w:rsidR="00043131" w:rsidRDefault="00043131" w:rsidP="00043131">
            <w:pPr>
              <w:tabs>
                <w:tab w:val="left" w:pos="1800"/>
                <w:tab w:val="left" w:pos="4320"/>
              </w:tabs>
              <w:ind w:left="-115"/>
            </w:pPr>
            <w:r>
              <w:t>INSTRUCTIONAL   - LIBRARY MEDIA SPECIALIST – ROMA MATOTT</w:t>
            </w:r>
          </w:p>
        </w:tc>
      </w:tr>
    </w:tbl>
    <w:p w:rsidR="00CD4B92" w:rsidRDefault="00CD4B92">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E97460">
            <w:pPr>
              <w:tabs>
                <w:tab w:val="left" w:pos="4320"/>
              </w:tabs>
              <w:ind w:right="156"/>
              <w:rPr>
                <w:sz w:val="24"/>
              </w:rPr>
            </w:pPr>
            <w:r>
              <w:rPr>
                <w:sz w:val="24"/>
              </w:rPr>
              <w:t>36.</w:t>
            </w:r>
          </w:p>
        </w:tc>
        <w:tc>
          <w:tcPr>
            <w:tcW w:w="7560" w:type="dxa"/>
          </w:tcPr>
          <w:p w:rsidR="00CD4B92" w:rsidRDefault="00E97460" w:rsidP="00827B29">
            <w:pPr>
              <w:tabs>
                <w:tab w:val="left" w:pos="1224"/>
                <w:tab w:val="left" w:pos="3384"/>
                <w:tab w:val="left" w:pos="4320"/>
              </w:tabs>
              <w:rPr>
                <w:sz w:val="24"/>
              </w:rPr>
            </w:pPr>
            <w:r>
              <w:rPr>
                <w:sz w:val="24"/>
              </w:rPr>
              <w:t>Mrs. Stanford moved, Mr. Ventura seconded</w:t>
            </w:r>
            <w:r w:rsidR="00827B29" w:rsidRPr="00827B29">
              <w:rPr>
                <w:sz w:val="24"/>
              </w:rPr>
              <w:t xml:space="preserve">, upon the recommendation of the Superintendent of Schools, the Board of Education authorize start-up monies in the amount of $190 for the cafeteria for the 2015-2016 school year.  (This is money for the cash registers on the first day of school.  Mrs. Strait deposited all cafeteria monies from the </w:t>
            </w:r>
            <w:r>
              <w:rPr>
                <w:sz w:val="24"/>
              </w:rPr>
              <w:t>2014-2015 school year in June.)</w:t>
            </w:r>
            <w:r w:rsidR="00827B29" w:rsidRPr="00827B29">
              <w:rPr>
                <w:sz w:val="24"/>
              </w:rPr>
              <w:tab/>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827B29" w:rsidRDefault="00827B29" w:rsidP="00C14DF4">
            <w:pPr>
              <w:tabs>
                <w:tab w:val="left" w:pos="1224"/>
                <w:tab w:val="left" w:pos="3384"/>
                <w:tab w:val="left" w:pos="4320"/>
              </w:tabs>
              <w:rPr>
                <w:sz w:val="24"/>
              </w:rPr>
            </w:pPr>
          </w:p>
        </w:tc>
        <w:tc>
          <w:tcPr>
            <w:tcW w:w="1782" w:type="dxa"/>
          </w:tcPr>
          <w:p w:rsidR="00CD4B92" w:rsidRDefault="00827B29" w:rsidP="00D07509">
            <w:pPr>
              <w:tabs>
                <w:tab w:val="left" w:pos="1800"/>
                <w:tab w:val="left" w:pos="4320"/>
              </w:tabs>
              <w:ind w:left="-115"/>
            </w:pPr>
            <w:r w:rsidRPr="00827B29">
              <w:t>APPROVE CASH REGISTER START-UP MONIES FOR CAFETERIA</w:t>
            </w:r>
          </w:p>
        </w:tc>
      </w:tr>
      <w:tr w:rsidR="00827B29">
        <w:tc>
          <w:tcPr>
            <w:tcW w:w="936" w:type="dxa"/>
          </w:tcPr>
          <w:p w:rsidR="00827B29" w:rsidRDefault="00E97460">
            <w:pPr>
              <w:tabs>
                <w:tab w:val="left" w:pos="4320"/>
              </w:tabs>
              <w:ind w:right="156"/>
              <w:rPr>
                <w:sz w:val="24"/>
              </w:rPr>
            </w:pPr>
            <w:r>
              <w:rPr>
                <w:sz w:val="24"/>
              </w:rPr>
              <w:t>37.</w:t>
            </w:r>
          </w:p>
        </w:tc>
        <w:tc>
          <w:tcPr>
            <w:tcW w:w="7560" w:type="dxa"/>
          </w:tcPr>
          <w:p w:rsidR="00827B29" w:rsidRPr="00827B29" w:rsidRDefault="00E97460" w:rsidP="00827B29">
            <w:pPr>
              <w:tabs>
                <w:tab w:val="left" w:pos="1224"/>
                <w:tab w:val="left" w:pos="3384"/>
                <w:tab w:val="left" w:pos="4320"/>
              </w:tabs>
              <w:rPr>
                <w:sz w:val="24"/>
              </w:rPr>
            </w:pPr>
            <w:r>
              <w:rPr>
                <w:sz w:val="24"/>
              </w:rPr>
              <w:t xml:space="preserve">Mr. </w:t>
            </w:r>
            <w:r w:rsidR="009F44B8">
              <w:rPr>
                <w:sz w:val="24"/>
              </w:rPr>
              <w:t>Ventura</w:t>
            </w:r>
            <w:r>
              <w:rPr>
                <w:sz w:val="24"/>
              </w:rPr>
              <w:t xml:space="preserve"> moved, Mrs. Stanford seconded</w:t>
            </w:r>
            <w:r w:rsidR="00827B29" w:rsidRPr="00827B29">
              <w:rPr>
                <w:sz w:val="24"/>
              </w:rPr>
              <w:t>, upon the recommendation of the Superintendent of Schools, the Board of Education approve the following items for discard/disposal and/or public sale:</w:t>
            </w:r>
          </w:p>
          <w:p w:rsidR="00827B29" w:rsidRPr="00827B29" w:rsidRDefault="00827B29" w:rsidP="00827B29">
            <w:pPr>
              <w:tabs>
                <w:tab w:val="left" w:pos="1224"/>
                <w:tab w:val="left" w:pos="3384"/>
                <w:tab w:val="left" w:pos="4320"/>
              </w:tabs>
              <w:rPr>
                <w:sz w:val="24"/>
              </w:rPr>
            </w:pPr>
          </w:p>
          <w:p w:rsidR="00827B29" w:rsidRDefault="00827B29" w:rsidP="00827B29">
            <w:pPr>
              <w:tabs>
                <w:tab w:val="left" w:pos="1224"/>
                <w:tab w:val="left" w:pos="3384"/>
                <w:tab w:val="left" w:pos="4320"/>
              </w:tabs>
              <w:rPr>
                <w:sz w:val="24"/>
              </w:rPr>
            </w:pPr>
            <w:r w:rsidRPr="00827B29">
              <w:rPr>
                <w:sz w:val="24"/>
              </w:rPr>
              <w:t>1.  Copiers</w:t>
            </w:r>
          </w:p>
          <w:p w:rsidR="00E97460" w:rsidRDefault="00E97460" w:rsidP="00827B29">
            <w:pPr>
              <w:tabs>
                <w:tab w:val="left" w:pos="1224"/>
                <w:tab w:val="left" w:pos="3384"/>
                <w:tab w:val="left" w:pos="4320"/>
              </w:tabs>
              <w:rPr>
                <w:sz w:val="24"/>
              </w:rPr>
            </w:pPr>
          </w:p>
          <w:p w:rsidR="00E97460" w:rsidRDefault="00E97460" w:rsidP="00E97460">
            <w:pPr>
              <w:tabs>
                <w:tab w:val="left" w:pos="1224"/>
                <w:tab w:val="left" w:pos="3384"/>
                <w:tab w:val="left" w:pos="4320"/>
              </w:tabs>
              <w:rPr>
                <w:sz w:val="24"/>
              </w:rPr>
            </w:pPr>
            <w:r>
              <w:rPr>
                <w:sz w:val="24"/>
              </w:rPr>
              <w:tab/>
            </w:r>
            <w:r>
              <w:rPr>
                <w:sz w:val="24"/>
              </w:rPr>
              <w:tab/>
              <w:t>Motion carried unanimously</w:t>
            </w:r>
          </w:p>
          <w:p w:rsidR="00E97460" w:rsidRDefault="00E97460" w:rsidP="00827B29">
            <w:pPr>
              <w:tabs>
                <w:tab w:val="left" w:pos="1224"/>
                <w:tab w:val="left" w:pos="3384"/>
                <w:tab w:val="left" w:pos="4320"/>
              </w:tabs>
              <w:rPr>
                <w:sz w:val="24"/>
              </w:rPr>
            </w:pPr>
          </w:p>
        </w:tc>
        <w:tc>
          <w:tcPr>
            <w:tcW w:w="1782" w:type="dxa"/>
          </w:tcPr>
          <w:p w:rsidR="00294A44" w:rsidRDefault="00827B29" w:rsidP="00D07509">
            <w:pPr>
              <w:tabs>
                <w:tab w:val="left" w:pos="1800"/>
                <w:tab w:val="left" w:pos="4320"/>
              </w:tabs>
              <w:ind w:left="-115"/>
            </w:pPr>
            <w:r w:rsidRPr="00827B29">
              <w:t>APPROVAL – ITEMS FOR DISCARD/</w:t>
            </w:r>
          </w:p>
          <w:p w:rsidR="00827B29" w:rsidRPr="00827B29" w:rsidRDefault="00827B29" w:rsidP="00D07509">
            <w:pPr>
              <w:tabs>
                <w:tab w:val="left" w:pos="1800"/>
                <w:tab w:val="left" w:pos="4320"/>
              </w:tabs>
              <w:ind w:left="-115"/>
            </w:pPr>
            <w:r w:rsidRPr="00827B29">
              <w:t xml:space="preserve">DISPOSAL AND/OR PUBLIC SALE           </w:t>
            </w:r>
          </w:p>
        </w:tc>
      </w:tr>
      <w:tr w:rsidR="00E97460">
        <w:tc>
          <w:tcPr>
            <w:tcW w:w="936" w:type="dxa"/>
          </w:tcPr>
          <w:p w:rsidR="00E97460" w:rsidRDefault="00E97460">
            <w:pPr>
              <w:tabs>
                <w:tab w:val="left" w:pos="4320"/>
              </w:tabs>
              <w:ind w:right="156"/>
              <w:rPr>
                <w:sz w:val="24"/>
              </w:rPr>
            </w:pPr>
            <w:r>
              <w:rPr>
                <w:sz w:val="24"/>
              </w:rPr>
              <w:t>38.</w:t>
            </w:r>
          </w:p>
        </w:tc>
        <w:tc>
          <w:tcPr>
            <w:tcW w:w="7560" w:type="dxa"/>
          </w:tcPr>
          <w:p w:rsidR="00E97460" w:rsidRPr="00E97460" w:rsidRDefault="00E97460" w:rsidP="00E97460">
            <w:pPr>
              <w:tabs>
                <w:tab w:val="left" w:pos="1224"/>
                <w:tab w:val="left" w:pos="3384"/>
                <w:tab w:val="left" w:pos="4320"/>
              </w:tabs>
              <w:rPr>
                <w:sz w:val="24"/>
              </w:rPr>
            </w:pPr>
            <w:r>
              <w:rPr>
                <w:sz w:val="24"/>
              </w:rPr>
              <w:t xml:space="preserve">Mr. Burmingham moved, Mr. Ventura seconded, </w:t>
            </w:r>
            <w:r w:rsidRPr="00E97460">
              <w:rPr>
                <w:sz w:val="24"/>
              </w:rPr>
              <w:t>upon the recommendation of the Superintendent of Schools, the Board of</w:t>
            </w:r>
            <w:r>
              <w:rPr>
                <w:sz w:val="24"/>
              </w:rPr>
              <w:t xml:space="preserve"> </w:t>
            </w:r>
            <w:r w:rsidRPr="00E97460">
              <w:rPr>
                <w:sz w:val="24"/>
              </w:rPr>
              <w:t>Education approve the Special Education Non-Resident Student Tuition Agreement</w:t>
            </w:r>
            <w:r>
              <w:rPr>
                <w:sz w:val="24"/>
              </w:rPr>
              <w:t>s</w:t>
            </w:r>
            <w:r w:rsidRPr="00E97460">
              <w:rPr>
                <w:sz w:val="24"/>
              </w:rPr>
              <w:t xml:space="preserve"> with the Adi</w:t>
            </w:r>
            <w:r>
              <w:rPr>
                <w:sz w:val="24"/>
              </w:rPr>
              <w:t>rondack Central School District; the Beaver River Central School District; and the Lowville Academy &amp; Central School District.</w:t>
            </w:r>
          </w:p>
          <w:p w:rsidR="00E97460" w:rsidRDefault="00E97460" w:rsidP="00E97460">
            <w:pPr>
              <w:tabs>
                <w:tab w:val="left" w:pos="504"/>
                <w:tab w:val="left" w:pos="1224"/>
                <w:tab w:val="left" w:pos="3384"/>
                <w:tab w:val="left" w:pos="4320"/>
              </w:tabs>
              <w:rPr>
                <w:sz w:val="24"/>
              </w:rPr>
            </w:pPr>
            <w:r w:rsidRPr="00E97460">
              <w:rPr>
                <w:sz w:val="24"/>
              </w:rPr>
              <w:tab/>
            </w:r>
            <w:r w:rsidRPr="00E97460">
              <w:rPr>
                <w:sz w:val="24"/>
              </w:rPr>
              <w:tab/>
            </w:r>
            <w:r w:rsidRPr="00E97460">
              <w:rPr>
                <w:sz w:val="24"/>
              </w:rPr>
              <w:tab/>
            </w:r>
            <w:r w:rsidRPr="00E97460">
              <w:rPr>
                <w:sz w:val="24"/>
              </w:rPr>
              <w:tab/>
            </w:r>
            <w:r w:rsidRPr="00E97460">
              <w:rPr>
                <w:sz w:val="24"/>
              </w:rPr>
              <w:tab/>
            </w:r>
            <w:r w:rsidRPr="00E97460">
              <w:rPr>
                <w:sz w:val="24"/>
              </w:rPr>
              <w:tab/>
            </w:r>
            <w:r w:rsidRPr="00E97460">
              <w:rPr>
                <w:sz w:val="24"/>
              </w:rPr>
              <w:tab/>
            </w:r>
          </w:p>
          <w:p w:rsidR="00E97460" w:rsidRDefault="00E97460" w:rsidP="00E97460">
            <w:pPr>
              <w:tabs>
                <w:tab w:val="left" w:pos="504"/>
                <w:tab w:val="left" w:pos="1224"/>
                <w:tab w:val="left" w:pos="3384"/>
                <w:tab w:val="left" w:pos="4320"/>
              </w:tabs>
              <w:rPr>
                <w:sz w:val="24"/>
              </w:rPr>
            </w:pPr>
            <w:r>
              <w:rPr>
                <w:sz w:val="24"/>
              </w:rPr>
              <w:tab/>
            </w:r>
            <w:r w:rsidRPr="00E97460">
              <w:rPr>
                <w:sz w:val="24"/>
              </w:rPr>
              <w:t xml:space="preserve"> (See enclosed agreement</w:t>
            </w:r>
            <w:r>
              <w:rPr>
                <w:sz w:val="24"/>
              </w:rPr>
              <w:t>s</w:t>
            </w:r>
            <w:r w:rsidRPr="00E97460">
              <w:rPr>
                <w:sz w:val="24"/>
              </w:rPr>
              <w:t>)</w:t>
            </w:r>
          </w:p>
          <w:p w:rsidR="00E97460" w:rsidRDefault="00E97460" w:rsidP="00E97460">
            <w:pPr>
              <w:tabs>
                <w:tab w:val="left" w:pos="504"/>
                <w:tab w:val="left" w:pos="1224"/>
                <w:tab w:val="left" w:pos="3384"/>
                <w:tab w:val="left" w:pos="4320"/>
              </w:tabs>
              <w:rPr>
                <w:sz w:val="24"/>
              </w:rPr>
            </w:pPr>
          </w:p>
          <w:p w:rsidR="00692EBC" w:rsidRDefault="00E97460" w:rsidP="00692EBC">
            <w:pPr>
              <w:tabs>
                <w:tab w:val="left" w:pos="1224"/>
                <w:tab w:val="left" w:pos="3384"/>
                <w:tab w:val="left" w:pos="4320"/>
              </w:tabs>
              <w:rPr>
                <w:sz w:val="24"/>
              </w:rPr>
            </w:pPr>
            <w:r>
              <w:rPr>
                <w:sz w:val="24"/>
              </w:rPr>
              <w:tab/>
            </w:r>
            <w:r>
              <w:rPr>
                <w:sz w:val="24"/>
              </w:rPr>
              <w:tab/>
            </w:r>
            <w:r w:rsidR="00692EBC">
              <w:rPr>
                <w:sz w:val="24"/>
              </w:rPr>
              <w:t>Motion carried unanimously</w:t>
            </w:r>
          </w:p>
          <w:p w:rsidR="00E97460" w:rsidRDefault="00E97460" w:rsidP="00E97460">
            <w:pPr>
              <w:tabs>
                <w:tab w:val="left" w:pos="504"/>
                <w:tab w:val="left" w:pos="1224"/>
                <w:tab w:val="left" w:pos="3384"/>
                <w:tab w:val="left" w:pos="4320"/>
              </w:tabs>
              <w:rPr>
                <w:sz w:val="24"/>
              </w:rPr>
            </w:pPr>
          </w:p>
        </w:tc>
        <w:tc>
          <w:tcPr>
            <w:tcW w:w="1782" w:type="dxa"/>
          </w:tcPr>
          <w:p w:rsidR="00E97460" w:rsidRPr="00827B29" w:rsidRDefault="00294A44" w:rsidP="00294A44">
            <w:pPr>
              <w:tabs>
                <w:tab w:val="left" w:pos="1800"/>
                <w:tab w:val="left" w:pos="4320"/>
              </w:tabs>
              <w:ind w:left="-115"/>
            </w:pPr>
            <w:r>
              <w:lastRenderedPageBreak/>
              <w:t>APPROVAL OF 12:1 SPECIAL EDUCATION NON-RESIDENT STUDENT TUITION AGREEMENTS</w:t>
            </w:r>
          </w:p>
        </w:tc>
      </w:tr>
      <w:tr w:rsidR="00294A44">
        <w:tc>
          <w:tcPr>
            <w:tcW w:w="936" w:type="dxa"/>
          </w:tcPr>
          <w:p w:rsidR="00294A44" w:rsidRDefault="00294A44">
            <w:pPr>
              <w:tabs>
                <w:tab w:val="left" w:pos="4320"/>
              </w:tabs>
              <w:ind w:right="156"/>
              <w:rPr>
                <w:sz w:val="24"/>
              </w:rPr>
            </w:pPr>
            <w:r>
              <w:rPr>
                <w:sz w:val="24"/>
              </w:rPr>
              <w:lastRenderedPageBreak/>
              <w:t>39.</w:t>
            </w:r>
          </w:p>
        </w:tc>
        <w:tc>
          <w:tcPr>
            <w:tcW w:w="7560" w:type="dxa"/>
          </w:tcPr>
          <w:p w:rsidR="00294A44" w:rsidRDefault="006B0D35" w:rsidP="00E97460">
            <w:pPr>
              <w:tabs>
                <w:tab w:val="left" w:pos="1224"/>
                <w:tab w:val="left" w:pos="3384"/>
                <w:tab w:val="left" w:pos="4320"/>
              </w:tabs>
              <w:rPr>
                <w:sz w:val="24"/>
              </w:rPr>
            </w:pPr>
            <w:r>
              <w:rPr>
                <w:sz w:val="24"/>
              </w:rPr>
              <w:t>Mr. Campbell moved, Mr. Lisk seconded</w:t>
            </w:r>
            <w:r w:rsidR="00294A44" w:rsidRPr="00294A44">
              <w:rPr>
                <w:sz w:val="24"/>
              </w:rPr>
              <w:t>, upon the recommendation of the Superintendent of Schools, tax rolls for the 2015-2016 school year be confirmed and the tax levy be authorized.</w:t>
            </w:r>
          </w:p>
          <w:p w:rsidR="00294A44" w:rsidRDefault="00294A44" w:rsidP="00294A44">
            <w:pPr>
              <w:tabs>
                <w:tab w:val="left" w:pos="504"/>
                <w:tab w:val="left" w:pos="1224"/>
                <w:tab w:val="left" w:pos="3384"/>
                <w:tab w:val="left" w:pos="4320"/>
              </w:tabs>
              <w:rPr>
                <w:sz w:val="24"/>
              </w:rPr>
            </w:pPr>
          </w:p>
          <w:p w:rsidR="00294A44" w:rsidRDefault="00294A44" w:rsidP="00294A44">
            <w:pPr>
              <w:tabs>
                <w:tab w:val="left" w:pos="1224"/>
                <w:tab w:val="left" w:pos="3384"/>
                <w:tab w:val="left" w:pos="4320"/>
              </w:tabs>
              <w:rPr>
                <w:sz w:val="24"/>
              </w:rPr>
            </w:pPr>
            <w:r>
              <w:rPr>
                <w:sz w:val="24"/>
              </w:rPr>
              <w:tab/>
            </w:r>
            <w:r>
              <w:rPr>
                <w:sz w:val="24"/>
              </w:rPr>
              <w:tab/>
              <w:t>Motion carried unanimously</w:t>
            </w:r>
          </w:p>
          <w:p w:rsidR="00294A44" w:rsidRDefault="00294A44" w:rsidP="00E97460">
            <w:pPr>
              <w:tabs>
                <w:tab w:val="left" w:pos="1224"/>
                <w:tab w:val="left" w:pos="3384"/>
                <w:tab w:val="left" w:pos="4320"/>
              </w:tabs>
              <w:rPr>
                <w:sz w:val="24"/>
              </w:rPr>
            </w:pPr>
          </w:p>
        </w:tc>
        <w:tc>
          <w:tcPr>
            <w:tcW w:w="1782" w:type="dxa"/>
          </w:tcPr>
          <w:p w:rsidR="00294A44" w:rsidRDefault="00294A44" w:rsidP="00294A44">
            <w:pPr>
              <w:tabs>
                <w:tab w:val="left" w:pos="1800"/>
                <w:tab w:val="left" w:pos="4320"/>
              </w:tabs>
              <w:ind w:left="-115"/>
            </w:pPr>
            <w:r w:rsidRPr="00294A44">
              <w:t>CONFIRM TAX ROLLS</w:t>
            </w:r>
          </w:p>
        </w:tc>
      </w:tr>
      <w:tr w:rsidR="00294A44">
        <w:tc>
          <w:tcPr>
            <w:tcW w:w="936" w:type="dxa"/>
          </w:tcPr>
          <w:p w:rsidR="00294A44" w:rsidRDefault="00294A44">
            <w:pPr>
              <w:tabs>
                <w:tab w:val="left" w:pos="4320"/>
              </w:tabs>
              <w:ind w:right="156"/>
              <w:rPr>
                <w:sz w:val="24"/>
              </w:rPr>
            </w:pPr>
            <w:r>
              <w:rPr>
                <w:sz w:val="24"/>
              </w:rPr>
              <w:t>40.</w:t>
            </w:r>
          </w:p>
        </w:tc>
        <w:tc>
          <w:tcPr>
            <w:tcW w:w="7560" w:type="dxa"/>
          </w:tcPr>
          <w:p w:rsidR="00294A44" w:rsidRPr="00294A44" w:rsidRDefault="006B0D35" w:rsidP="00294A44">
            <w:pPr>
              <w:tabs>
                <w:tab w:val="left" w:pos="1224"/>
                <w:tab w:val="left" w:pos="3384"/>
                <w:tab w:val="left" w:pos="4320"/>
              </w:tabs>
              <w:rPr>
                <w:sz w:val="24"/>
              </w:rPr>
            </w:pPr>
            <w:r>
              <w:rPr>
                <w:sz w:val="24"/>
              </w:rPr>
              <w:t>Mr. Lisk moved, Mr. Ventura seconded</w:t>
            </w:r>
            <w:r w:rsidR="00294A44" w:rsidRPr="00294A44">
              <w:rPr>
                <w:sz w:val="24"/>
              </w:rPr>
              <w:t>, upon the recommendation of the Superintende</w:t>
            </w:r>
            <w:r w:rsidR="00294A44">
              <w:rPr>
                <w:sz w:val="24"/>
              </w:rPr>
              <w:t>nt of Schools, the tax</w:t>
            </w:r>
            <w:r w:rsidR="00294A44" w:rsidRPr="00294A44">
              <w:rPr>
                <w:sz w:val="24"/>
              </w:rPr>
              <w:t xml:space="preserve"> warrant in the amount of $8,303,849.00 be approved.  This amount is inclusive of</w:t>
            </w:r>
            <w:r w:rsidR="00294A44">
              <w:rPr>
                <w:sz w:val="24"/>
              </w:rPr>
              <w:t xml:space="preserve"> </w:t>
            </w:r>
            <w:r w:rsidR="00294A44" w:rsidRPr="00294A44">
              <w:rPr>
                <w:sz w:val="24"/>
              </w:rPr>
              <w:t xml:space="preserve">the voter approved $60,000 library tax.     </w:t>
            </w:r>
          </w:p>
          <w:p w:rsidR="00294A44" w:rsidRDefault="00294A44" w:rsidP="00294A44">
            <w:pPr>
              <w:tabs>
                <w:tab w:val="left" w:pos="1224"/>
                <w:tab w:val="left" w:pos="3384"/>
                <w:tab w:val="left" w:pos="4320"/>
              </w:tabs>
              <w:rPr>
                <w:sz w:val="24"/>
              </w:rPr>
            </w:pPr>
            <w:r>
              <w:rPr>
                <w:sz w:val="24"/>
              </w:rPr>
              <w:tab/>
            </w:r>
            <w:r>
              <w:rPr>
                <w:sz w:val="24"/>
              </w:rPr>
              <w:tab/>
            </w:r>
            <w:r>
              <w:rPr>
                <w:sz w:val="24"/>
              </w:rPr>
              <w:tab/>
            </w:r>
            <w:r>
              <w:rPr>
                <w:sz w:val="24"/>
              </w:rPr>
              <w:tab/>
            </w:r>
            <w:r>
              <w:rPr>
                <w:sz w:val="24"/>
              </w:rPr>
              <w:tab/>
            </w:r>
            <w:r>
              <w:rPr>
                <w:sz w:val="24"/>
              </w:rPr>
              <w:tab/>
              <w:t xml:space="preserve">  </w:t>
            </w:r>
            <w:r>
              <w:rPr>
                <w:sz w:val="24"/>
              </w:rPr>
              <w:tab/>
              <w:t xml:space="preserve">    </w:t>
            </w:r>
            <w:r w:rsidRPr="00294A44">
              <w:rPr>
                <w:sz w:val="24"/>
              </w:rPr>
              <w:t xml:space="preserve">Roll call vote </w:t>
            </w:r>
            <w:r>
              <w:rPr>
                <w:sz w:val="24"/>
              </w:rPr>
              <w:t>follows:</w:t>
            </w:r>
          </w:p>
          <w:p w:rsidR="00294A44" w:rsidRDefault="00294A44" w:rsidP="00294A44">
            <w:pPr>
              <w:tabs>
                <w:tab w:val="left" w:pos="1224"/>
                <w:tab w:val="left" w:pos="3384"/>
                <w:tab w:val="left" w:pos="4320"/>
              </w:tabs>
              <w:rPr>
                <w:sz w:val="24"/>
              </w:rPr>
            </w:pPr>
          </w:p>
          <w:p w:rsidR="006B0D35" w:rsidRPr="006B0D35" w:rsidRDefault="006B0D35" w:rsidP="006B0D35">
            <w:pPr>
              <w:tabs>
                <w:tab w:val="left" w:pos="1224"/>
                <w:tab w:val="left" w:pos="3384"/>
                <w:tab w:val="left" w:pos="4320"/>
              </w:tabs>
              <w:rPr>
                <w:sz w:val="24"/>
              </w:rPr>
            </w:pPr>
            <w:r w:rsidRPr="006B0D35">
              <w:rPr>
                <w:sz w:val="24"/>
              </w:rPr>
              <w:t xml:space="preserve">Member </w:t>
            </w:r>
            <w:r>
              <w:rPr>
                <w:sz w:val="24"/>
              </w:rPr>
              <w:t>Name</w:t>
            </w:r>
            <w:r w:rsidRPr="006B0D35">
              <w:rPr>
                <w:sz w:val="24"/>
              </w:rPr>
              <w:tab/>
              <w:t>Vote</w:t>
            </w:r>
          </w:p>
          <w:p w:rsidR="006B0D35" w:rsidRPr="006B0D35" w:rsidRDefault="006B0D35" w:rsidP="006B0D35">
            <w:pPr>
              <w:tabs>
                <w:tab w:val="left" w:pos="1224"/>
                <w:tab w:val="left" w:pos="3384"/>
                <w:tab w:val="left" w:pos="4320"/>
              </w:tabs>
              <w:rPr>
                <w:sz w:val="24"/>
              </w:rPr>
            </w:pPr>
          </w:p>
          <w:p w:rsidR="006B0D35" w:rsidRPr="006B0D35" w:rsidRDefault="006B0D35" w:rsidP="006B0D35">
            <w:pPr>
              <w:tabs>
                <w:tab w:val="left" w:pos="3384"/>
              </w:tabs>
              <w:rPr>
                <w:sz w:val="24"/>
              </w:rPr>
            </w:pPr>
            <w:r>
              <w:rPr>
                <w:sz w:val="24"/>
              </w:rPr>
              <w:t>Thomas Burmingham</w:t>
            </w:r>
            <w:r>
              <w:rPr>
                <w:sz w:val="24"/>
              </w:rPr>
              <w:tab/>
              <w:t>Yes</w:t>
            </w:r>
          </w:p>
          <w:p w:rsidR="006B0D35" w:rsidRPr="006B0D35" w:rsidRDefault="006B0D35" w:rsidP="006B0D35">
            <w:pPr>
              <w:tabs>
                <w:tab w:val="left" w:pos="3384"/>
              </w:tabs>
              <w:rPr>
                <w:sz w:val="24"/>
              </w:rPr>
            </w:pPr>
            <w:r w:rsidRPr="006B0D35">
              <w:rPr>
                <w:sz w:val="24"/>
              </w:rPr>
              <w:t>Paul Campbell</w:t>
            </w:r>
            <w:r>
              <w:rPr>
                <w:sz w:val="24"/>
              </w:rPr>
              <w:tab/>
              <w:t>Yes</w:t>
            </w:r>
            <w:r w:rsidRPr="006B0D35">
              <w:rPr>
                <w:sz w:val="24"/>
              </w:rPr>
              <w:tab/>
            </w:r>
            <w:r w:rsidRPr="006B0D35">
              <w:rPr>
                <w:sz w:val="24"/>
              </w:rPr>
              <w:tab/>
            </w:r>
            <w:r w:rsidRPr="006B0D35">
              <w:rPr>
                <w:sz w:val="24"/>
              </w:rPr>
              <w:tab/>
            </w:r>
            <w:r w:rsidRPr="006B0D35">
              <w:rPr>
                <w:sz w:val="24"/>
              </w:rPr>
              <w:tab/>
            </w:r>
          </w:p>
          <w:p w:rsidR="006B0D35" w:rsidRPr="006B0D35" w:rsidRDefault="006B0D35" w:rsidP="006B0D35">
            <w:pPr>
              <w:tabs>
                <w:tab w:val="left" w:pos="3384"/>
              </w:tabs>
              <w:rPr>
                <w:sz w:val="24"/>
              </w:rPr>
            </w:pPr>
            <w:r w:rsidRPr="006B0D35">
              <w:rPr>
                <w:sz w:val="24"/>
              </w:rPr>
              <w:t>Scott Chrzanowski</w:t>
            </w:r>
            <w:r>
              <w:rPr>
                <w:sz w:val="24"/>
              </w:rPr>
              <w:tab/>
              <w:t>Yes</w:t>
            </w:r>
            <w:r w:rsidRPr="006B0D35">
              <w:rPr>
                <w:sz w:val="24"/>
              </w:rPr>
              <w:tab/>
            </w:r>
            <w:r w:rsidRPr="006B0D35">
              <w:rPr>
                <w:sz w:val="24"/>
              </w:rPr>
              <w:tab/>
            </w:r>
            <w:r w:rsidRPr="006B0D35">
              <w:rPr>
                <w:sz w:val="24"/>
              </w:rPr>
              <w:tab/>
            </w:r>
            <w:r w:rsidRPr="006B0D35">
              <w:rPr>
                <w:sz w:val="24"/>
              </w:rPr>
              <w:tab/>
            </w:r>
          </w:p>
          <w:p w:rsidR="006B0D35" w:rsidRPr="006B0D35" w:rsidRDefault="006B0D35" w:rsidP="006B0D35">
            <w:pPr>
              <w:tabs>
                <w:tab w:val="left" w:pos="3384"/>
              </w:tabs>
              <w:rPr>
                <w:sz w:val="24"/>
              </w:rPr>
            </w:pPr>
            <w:r w:rsidRPr="006B0D35">
              <w:rPr>
                <w:sz w:val="24"/>
              </w:rPr>
              <w:t>Andrew Liendecker</w:t>
            </w:r>
            <w:r>
              <w:rPr>
                <w:sz w:val="24"/>
              </w:rPr>
              <w:tab/>
              <w:t>Absent</w:t>
            </w:r>
            <w:r w:rsidRPr="006B0D35">
              <w:rPr>
                <w:sz w:val="24"/>
              </w:rPr>
              <w:tab/>
            </w:r>
            <w:r w:rsidRPr="006B0D35">
              <w:rPr>
                <w:sz w:val="24"/>
              </w:rPr>
              <w:tab/>
            </w:r>
            <w:r w:rsidRPr="006B0D35">
              <w:rPr>
                <w:sz w:val="24"/>
              </w:rPr>
              <w:tab/>
            </w:r>
            <w:r w:rsidRPr="006B0D35">
              <w:rPr>
                <w:sz w:val="24"/>
              </w:rPr>
              <w:tab/>
            </w:r>
          </w:p>
          <w:p w:rsidR="006B0D35" w:rsidRPr="006B0D35" w:rsidRDefault="006B0D35" w:rsidP="006B0D35">
            <w:pPr>
              <w:tabs>
                <w:tab w:val="left" w:pos="3384"/>
              </w:tabs>
              <w:rPr>
                <w:sz w:val="24"/>
              </w:rPr>
            </w:pPr>
            <w:r w:rsidRPr="006B0D35">
              <w:rPr>
                <w:sz w:val="24"/>
              </w:rPr>
              <w:t>Michael Lisk</w:t>
            </w:r>
            <w:r>
              <w:rPr>
                <w:sz w:val="24"/>
              </w:rPr>
              <w:tab/>
              <w:t>Yes</w:t>
            </w:r>
            <w:r w:rsidRPr="006B0D35">
              <w:rPr>
                <w:sz w:val="24"/>
              </w:rPr>
              <w:tab/>
            </w:r>
            <w:r w:rsidRPr="006B0D35">
              <w:rPr>
                <w:sz w:val="24"/>
              </w:rPr>
              <w:tab/>
            </w:r>
            <w:r w:rsidRPr="006B0D35">
              <w:rPr>
                <w:sz w:val="24"/>
              </w:rPr>
              <w:tab/>
            </w:r>
            <w:r w:rsidRPr="006B0D35">
              <w:rPr>
                <w:sz w:val="24"/>
              </w:rPr>
              <w:tab/>
              <w:t xml:space="preserve"> </w:t>
            </w:r>
          </w:p>
          <w:p w:rsidR="006B0D35" w:rsidRPr="006B0D35" w:rsidRDefault="006B0D35" w:rsidP="006B0D35">
            <w:pPr>
              <w:tabs>
                <w:tab w:val="left" w:pos="3384"/>
              </w:tabs>
              <w:rPr>
                <w:sz w:val="24"/>
              </w:rPr>
            </w:pPr>
            <w:r w:rsidRPr="006B0D35">
              <w:rPr>
                <w:sz w:val="24"/>
              </w:rPr>
              <w:t>Mary Martin</w:t>
            </w:r>
            <w:r>
              <w:rPr>
                <w:sz w:val="24"/>
              </w:rPr>
              <w:tab/>
              <w:t>Yes</w:t>
            </w:r>
            <w:r w:rsidRPr="006B0D35">
              <w:rPr>
                <w:sz w:val="24"/>
              </w:rPr>
              <w:tab/>
            </w:r>
            <w:r w:rsidRPr="006B0D35">
              <w:rPr>
                <w:sz w:val="24"/>
              </w:rPr>
              <w:tab/>
            </w:r>
            <w:r w:rsidRPr="006B0D35">
              <w:rPr>
                <w:sz w:val="24"/>
              </w:rPr>
              <w:tab/>
            </w:r>
            <w:r w:rsidRPr="006B0D35">
              <w:rPr>
                <w:sz w:val="24"/>
              </w:rPr>
              <w:tab/>
            </w:r>
          </w:p>
          <w:p w:rsidR="006B0D35" w:rsidRPr="006B0D35" w:rsidRDefault="006B0D35" w:rsidP="006B0D35">
            <w:pPr>
              <w:tabs>
                <w:tab w:val="left" w:pos="3384"/>
              </w:tabs>
              <w:rPr>
                <w:sz w:val="24"/>
              </w:rPr>
            </w:pPr>
            <w:r w:rsidRPr="006B0D35">
              <w:rPr>
                <w:sz w:val="24"/>
              </w:rPr>
              <w:t>Tina Stanford</w:t>
            </w:r>
            <w:r>
              <w:rPr>
                <w:sz w:val="24"/>
              </w:rPr>
              <w:tab/>
              <w:t>Yes</w:t>
            </w:r>
            <w:r w:rsidRPr="006B0D35">
              <w:rPr>
                <w:sz w:val="24"/>
              </w:rPr>
              <w:tab/>
            </w:r>
            <w:r w:rsidRPr="006B0D35">
              <w:rPr>
                <w:sz w:val="24"/>
              </w:rPr>
              <w:tab/>
            </w:r>
            <w:r w:rsidRPr="006B0D35">
              <w:rPr>
                <w:sz w:val="24"/>
              </w:rPr>
              <w:tab/>
            </w:r>
            <w:r w:rsidRPr="006B0D35">
              <w:rPr>
                <w:sz w:val="24"/>
              </w:rPr>
              <w:tab/>
              <w:t xml:space="preserve"> </w:t>
            </w:r>
          </w:p>
          <w:p w:rsidR="006B0D35" w:rsidRPr="006B0D35" w:rsidRDefault="006B0D35" w:rsidP="006B0D35">
            <w:pPr>
              <w:tabs>
                <w:tab w:val="left" w:pos="3384"/>
              </w:tabs>
              <w:rPr>
                <w:sz w:val="24"/>
              </w:rPr>
            </w:pPr>
            <w:r>
              <w:rPr>
                <w:sz w:val="24"/>
              </w:rPr>
              <w:t>Richard Ventura</w:t>
            </w:r>
            <w:r>
              <w:rPr>
                <w:sz w:val="24"/>
              </w:rPr>
              <w:tab/>
              <w:t>Yes</w:t>
            </w:r>
            <w:r w:rsidRPr="006B0D35">
              <w:rPr>
                <w:sz w:val="24"/>
              </w:rPr>
              <w:tab/>
            </w:r>
            <w:r w:rsidRPr="006B0D35">
              <w:rPr>
                <w:sz w:val="24"/>
              </w:rPr>
              <w:tab/>
            </w:r>
          </w:p>
          <w:p w:rsidR="00294A44" w:rsidRDefault="006B0D35" w:rsidP="006B0D35">
            <w:pPr>
              <w:tabs>
                <w:tab w:val="left" w:pos="3384"/>
              </w:tabs>
              <w:rPr>
                <w:sz w:val="24"/>
              </w:rPr>
            </w:pPr>
            <w:r w:rsidRPr="006B0D35">
              <w:rPr>
                <w:sz w:val="24"/>
              </w:rPr>
              <w:t>Barry Worczak</w:t>
            </w:r>
            <w:r>
              <w:rPr>
                <w:sz w:val="24"/>
              </w:rPr>
              <w:tab/>
              <w:t>Yes</w:t>
            </w:r>
            <w:r w:rsidRPr="006B0D35">
              <w:rPr>
                <w:sz w:val="24"/>
              </w:rPr>
              <w:tab/>
            </w:r>
            <w:r w:rsidRPr="006B0D35">
              <w:rPr>
                <w:sz w:val="24"/>
              </w:rPr>
              <w:tab/>
            </w:r>
            <w:r w:rsidRPr="006B0D35">
              <w:rPr>
                <w:sz w:val="24"/>
              </w:rPr>
              <w:tab/>
            </w:r>
            <w:r w:rsidRPr="006B0D35">
              <w:rPr>
                <w:sz w:val="24"/>
              </w:rPr>
              <w:tab/>
            </w:r>
          </w:p>
          <w:p w:rsidR="006B0D35" w:rsidRDefault="006B0D35" w:rsidP="006B0D35">
            <w:pPr>
              <w:tabs>
                <w:tab w:val="left" w:pos="504"/>
                <w:tab w:val="left" w:pos="1224"/>
                <w:tab w:val="left" w:pos="3384"/>
                <w:tab w:val="left" w:pos="4320"/>
              </w:tabs>
              <w:rPr>
                <w:sz w:val="24"/>
              </w:rPr>
            </w:pPr>
          </w:p>
          <w:p w:rsidR="006B0D35" w:rsidRDefault="006B0D35" w:rsidP="006B0D35">
            <w:pPr>
              <w:tabs>
                <w:tab w:val="left" w:pos="1224"/>
                <w:tab w:val="left" w:pos="3384"/>
                <w:tab w:val="left" w:pos="4320"/>
              </w:tabs>
              <w:rPr>
                <w:sz w:val="24"/>
              </w:rPr>
            </w:pPr>
            <w:r>
              <w:rPr>
                <w:sz w:val="24"/>
              </w:rPr>
              <w:tab/>
            </w:r>
            <w:r>
              <w:rPr>
                <w:sz w:val="24"/>
              </w:rPr>
              <w:tab/>
              <w:t>Motion carried unanimously</w:t>
            </w:r>
          </w:p>
          <w:p w:rsidR="00294A44" w:rsidRPr="00294A44" w:rsidRDefault="00294A44" w:rsidP="00294A44">
            <w:pPr>
              <w:tabs>
                <w:tab w:val="left" w:pos="1224"/>
                <w:tab w:val="left" w:pos="3384"/>
                <w:tab w:val="left" w:pos="4320"/>
              </w:tabs>
              <w:rPr>
                <w:sz w:val="24"/>
              </w:rPr>
            </w:pPr>
          </w:p>
        </w:tc>
        <w:tc>
          <w:tcPr>
            <w:tcW w:w="1782" w:type="dxa"/>
          </w:tcPr>
          <w:p w:rsidR="00294A44" w:rsidRPr="00294A44" w:rsidRDefault="006B0D35" w:rsidP="006B0D35">
            <w:pPr>
              <w:tabs>
                <w:tab w:val="left" w:pos="1800"/>
                <w:tab w:val="left" w:pos="4320"/>
              </w:tabs>
              <w:ind w:left="-130"/>
            </w:pPr>
            <w:r w:rsidRPr="006B0D35">
              <w:t xml:space="preserve">APPROVAL – TAX WARRANT  </w:t>
            </w:r>
          </w:p>
        </w:tc>
      </w:tr>
      <w:tr w:rsidR="006B0D35">
        <w:tc>
          <w:tcPr>
            <w:tcW w:w="936" w:type="dxa"/>
          </w:tcPr>
          <w:p w:rsidR="006B0D35" w:rsidRDefault="006B0D35">
            <w:pPr>
              <w:tabs>
                <w:tab w:val="left" w:pos="4320"/>
              </w:tabs>
              <w:ind w:right="156"/>
              <w:rPr>
                <w:sz w:val="24"/>
              </w:rPr>
            </w:pPr>
            <w:r>
              <w:rPr>
                <w:sz w:val="24"/>
              </w:rPr>
              <w:t>41.</w:t>
            </w:r>
          </w:p>
        </w:tc>
        <w:tc>
          <w:tcPr>
            <w:tcW w:w="7560" w:type="dxa"/>
          </w:tcPr>
          <w:p w:rsidR="006B0D35" w:rsidRPr="006B0D35" w:rsidRDefault="006B0D35" w:rsidP="006B0D35">
            <w:pPr>
              <w:tabs>
                <w:tab w:val="left" w:pos="1224"/>
                <w:tab w:val="left" w:pos="3384"/>
                <w:tab w:val="left" w:pos="4320"/>
              </w:tabs>
              <w:rPr>
                <w:sz w:val="24"/>
              </w:rPr>
            </w:pPr>
            <w:r>
              <w:rPr>
                <w:sz w:val="24"/>
              </w:rPr>
              <w:t xml:space="preserve">Mrs. Stanford moved, Mr. Lisk seconded, </w:t>
            </w:r>
            <w:r w:rsidRPr="006B0D35">
              <w:rPr>
                <w:sz w:val="24"/>
              </w:rPr>
              <w:t>upon the recommendation of the Superintendent of Schools, the Board of Education approve the Glenfield and Port Leyden After-School Program Partnership Agreement between the South Lewis Central School District and Hand In Hand Early Childhood Center for the 2015-2016 school year.</w:t>
            </w:r>
          </w:p>
          <w:p w:rsidR="006B0D35" w:rsidRDefault="006B0D35" w:rsidP="006B0D35">
            <w:pPr>
              <w:tabs>
                <w:tab w:val="left" w:pos="504"/>
                <w:tab w:val="left" w:pos="1224"/>
                <w:tab w:val="left" w:pos="3384"/>
                <w:tab w:val="left" w:pos="4320"/>
              </w:tabs>
              <w:rPr>
                <w:sz w:val="24"/>
              </w:rPr>
            </w:pPr>
            <w:r w:rsidRPr="006B0D35">
              <w:rPr>
                <w:sz w:val="24"/>
              </w:rPr>
              <w:tab/>
            </w:r>
            <w:r w:rsidRPr="006B0D35">
              <w:rPr>
                <w:sz w:val="24"/>
              </w:rPr>
              <w:tab/>
            </w:r>
            <w:r w:rsidRPr="006B0D35">
              <w:rPr>
                <w:sz w:val="24"/>
              </w:rPr>
              <w:tab/>
            </w:r>
            <w:r w:rsidRPr="006B0D35">
              <w:rPr>
                <w:sz w:val="24"/>
              </w:rPr>
              <w:tab/>
            </w:r>
            <w:r w:rsidRPr="006B0D35">
              <w:rPr>
                <w:sz w:val="24"/>
              </w:rPr>
              <w:tab/>
            </w:r>
            <w:r w:rsidRPr="006B0D35">
              <w:rPr>
                <w:sz w:val="24"/>
              </w:rPr>
              <w:tab/>
            </w:r>
            <w:r w:rsidRPr="006B0D35">
              <w:rPr>
                <w:sz w:val="24"/>
              </w:rPr>
              <w:tab/>
            </w:r>
            <w:r w:rsidRPr="006B0D35">
              <w:rPr>
                <w:sz w:val="24"/>
              </w:rPr>
              <w:tab/>
            </w:r>
            <w:r w:rsidRPr="006B0D35">
              <w:rPr>
                <w:sz w:val="24"/>
              </w:rPr>
              <w:tab/>
              <w:t>(See enclosed Agreement)</w:t>
            </w:r>
          </w:p>
          <w:p w:rsidR="006B0D35" w:rsidRDefault="006B0D35" w:rsidP="006B0D35">
            <w:pPr>
              <w:tabs>
                <w:tab w:val="left" w:pos="504"/>
                <w:tab w:val="left" w:pos="1224"/>
                <w:tab w:val="left" w:pos="3384"/>
                <w:tab w:val="left" w:pos="4320"/>
              </w:tabs>
              <w:rPr>
                <w:sz w:val="24"/>
              </w:rPr>
            </w:pPr>
          </w:p>
          <w:p w:rsidR="006B0D35" w:rsidRDefault="006B0D35" w:rsidP="006B0D35">
            <w:pPr>
              <w:tabs>
                <w:tab w:val="left" w:pos="1224"/>
                <w:tab w:val="left" w:pos="3384"/>
                <w:tab w:val="left" w:pos="4320"/>
              </w:tabs>
              <w:rPr>
                <w:sz w:val="24"/>
              </w:rPr>
            </w:pPr>
            <w:r>
              <w:rPr>
                <w:sz w:val="24"/>
              </w:rPr>
              <w:tab/>
            </w:r>
            <w:r>
              <w:rPr>
                <w:sz w:val="24"/>
              </w:rPr>
              <w:tab/>
              <w:t>Motion carried unanimously</w:t>
            </w:r>
          </w:p>
          <w:p w:rsidR="006B0D35" w:rsidRDefault="006B0D35" w:rsidP="006B0D35">
            <w:pPr>
              <w:tabs>
                <w:tab w:val="left" w:pos="504"/>
                <w:tab w:val="left" w:pos="1224"/>
                <w:tab w:val="left" w:pos="3384"/>
                <w:tab w:val="left" w:pos="4320"/>
              </w:tabs>
              <w:rPr>
                <w:sz w:val="24"/>
              </w:rPr>
            </w:pPr>
          </w:p>
        </w:tc>
        <w:tc>
          <w:tcPr>
            <w:tcW w:w="1782" w:type="dxa"/>
          </w:tcPr>
          <w:p w:rsidR="006B0D35" w:rsidRPr="006B0D35" w:rsidRDefault="006B0D35" w:rsidP="006B0D35">
            <w:pPr>
              <w:tabs>
                <w:tab w:val="left" w:pos="1800"/>
                <w:tab w:val="left" w:pos="4320"/>
              </w:tabs>
              <w:ind w:left="-130"/>
            </w:pPr>
            <w:r>
              <w:t>APPROVAL OF GLENFIELD AND PORT LEYDEN AFTER-SCHOOL PROGRAM PARTNERSHIP AGREEMENT WITH HAND IN HAND EARLY CHILDHOOD CENTER</w:t>
            </w:r>
          </w:p>
        </w:tc>
      </w:tr>
    </w:tbl>
    <w:p w:rsidR="00CD4B92" w:rsidRDefault="00CD4B92">
      <w:pPr>
        <w:rPr>
          <w:b/>
          <w:bCs/>
          <w:sz w:val="24"/>
          <w:u w:val="single"/>
        </w:rPr>
      </w:pPr>
    </w:p>
    <w:p w:rsidR="006B0D35" w:rsidRDefault="006B0D35">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6B0D35">
            <w:pPr>
              <w:tabs>
                <w:tab w:val="left" w:pos="4320"/>
              </w:tabs>
              <w:ind w:right="156"/>
              <w:rPr>
                <w:sz w:val="24"/>
              </w:rPr>
            </w:pPr>
            <w:r>
              <w:rPr>
                <w:sz w:val="24"/>
              </w:rPr>
              <w:t>42.</w:t>
            </w:r>
          </w:p>
        </w:tc>
        <w:tc>
          <w:tcPr>
            <w:tcW w:w="7560" w:type="dxa"/>
          </w:tcPr>
          <w:p w:rsidR="00CD4B92" w:rsidRDefault="006B0D35" w:rsidP="00C14DF4">
            <w:pPr>
              <w:tabs>
                <w:tab w:val="left" w:pos="1224"/>
                <w:tab w:val="left" w:pos="3384"/>
                <w:tab w:val="left" w:pos="4320"/>
              </w:tabs>
              <w:rPr>
                <w:sz w:val="24"/>
              </w:rPr>
            </w:pPr>
            <w:r>
              <w:rPr>
                <w:sz w:val="24"/>
              </w:rPr>
              <w:t xml:space="preserve">Mr. Lisk moved, Mr. Ventura </w:t>
            </w:r>
            <w:r w:rsidR="00CD4B92">
              <w:rPr>
                <w:sz w:val="24"/>
              </w:rPr>
              <w:t xml:space="preserve">seconded, that the meeting be adjourned at </w:t>
            </w:r>
            <w:r>
              <w:rPr>
                <w:sz w:val="24"/>
              </w:rPr>
              <w:t xml:space="preserve">7:11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C80F5E">
        <w:rPr>
          <w:sz w:val="24"/>
        </w:rPr>
        <w:t>September 15, 2015</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BC" w:rsidRDefault="00692EBC">
      <w:r>
        <w:separator/>
      </w:r>
    </w:p>
  </w:endnote>
  <w:endnote w:type="continuationSeparator" w:id="0">
    <w:p w:rsidR="00692EBC" w:rsidRDefault="0069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BC" w:rsidRDefault="00692EBC">
    <w:pPr>
      <w:pStyle w:val="Footer"/>
      <w:jc w:val="right"/>
    </w:pPr>
    <w:r>
      <w:t>August 18, 2015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BC" w:rsidRDefault="00692EBC">
      <w:r>
        <w:separator/>
      </w:r>
    </w:p>
  </w:footnote>
  <w:footnote w:type="continuationSeparator" w:id="0">
    <w:p w:rsidR="00692EBC" w:rsidRDefault="00692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AD60B3"/>
    <w:multiLevelType w:val="hybridMultilevel"/>
    <w:tmpl w:val="1E724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43131"/>
    <w:rsid w:val="000525DF"/>
    <w:rsid w:val="000659A7"/>
    <w:rsid w:val="00146B7B"/>
    <w:rsid w:val="001E400D"/>
    <w:rsid w:val="001E4C16"/>
    <w:rsid w:val="001E58CD"/>
    <w:rsid w:val="00294A44"/>
    <w:rsid w:val="002D46E5"/>
    <w:rsid w:val="00302B9D"/>
    <w:rsid w:val="00324BA8"/>
    <w:rsid w:val="003B7AD9"/>
    <w:rsid w:val="003C628A"/>
    <w:rsid w:val="0040250B"/>
    <w:rsid w:val="00456EF7"/>
    <w:rsid w:val="004977AA"/>
    <w:rsid w:val="004D0A07"/>
    <w:rsid w:val="004F2B61"/>
    <w:rsid w:val="005036D0"/>
    <w:rsid w:val="00574453"/>
    <w:rsid w:val="00692EBC"/>
    <w:rsid w:val="006970DF"/>
    <w:rsid w:val="006B0D35"/>
    <w:rsid w:val="00734145"/>
    <w:rsid w:val="00805498"/>
    <w:rsid w:val="00827B29"/>
    <w:rsid w:val="008C7846"/>
    <w:rsid w:val="009B60C9"/>
    <w:rsid w:val="009C6BC8"/>
    <w:rsid w:val="009E58EF"/>
    <w:rsid w:val="009F44B8"/>
    <w:rsid w:val="009F5B27"/>
    <w:rsid w:val="00A12032"/>
    <w:rsid w:val="00A91B64"/>
    <w:rsid w:val="00B96217"/>
    <w:rsid w:val="00BB1A09"/>
    <w:rsid w:val="00C03834"/>
    <w:rsid w:val="00C14DF4"/>
    <w:rsid w:val="00C80F5E"/>
    <w:rsid w:val="00CD4B92"/>
    <w:rsid w:val="00D07509"/>
    <w:rsid w:val="00D47822"/>
    <w:rsid w:val="00D50468"/>
    <w:rsid w:val="00D529DB"/>
    <w:rsid w:val="00DA5902"/>
    <w:rsid w:val="00DB3058"/>
    <w:rsid w:val="00DF75A8"/>
    <w:rsid w:val="00E15299"/>
    <w:rsid w:val="00E904AF"/>
    <w:rsid w:val="00E909F7"/>
    <w:rsid w:val="00E91482"/>
    <w:rsid w:val="00E97460"/>
    <w:rsid w:val="00F16F40"/>
    <w:rsid w:val="00F668FE"/>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9</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24860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16</cp:revision>
  <cp:lastPrinted>2015-09-16T18:28:00Z</cp:lastPrinted>
  <dcterms:created xsi:type="dcterms:W3CDTF">2015-08-21T11:33:00Z</dcterms:created>
  <dcterms:modified xsi:type="dcterms:W3CDTF">2015-09-16T18:30:00Z</dcterms:modified>
</cp:coreProperties>
</file>